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A4F19" w14:textId="2D39606C" w:rsidR="000F364A" w:rsidRPr="00CE17D0" w:rsidRDefault="00CE17D0" w:rsidP="000F364A">
      <w:pPr>
        <w:pBdr>
          <w:top w:val="single" w:sz="4" w:space="1" w:color="auto"/>
          <w:left w:val="single" w:sz="4" w:space="4" w:color="auto"/>
          <w:bottom w:val="single" w:sz="4" w:space="1" w:color="auto"/>
          <w:right w:val="single" w:sz="4" w:space="4" w:color="auto"/>
        </w:pBdr>
        <w:shd w:val="clear" w:color="auto" w:fill="D9E2F3" w:themeFill="accent1" w:themeFillTint="33"/>
        <w:jc w:val="center"/>
        <w:rPr>
          <w:b/>
          <w:bCs/>
          <w:sz w:val="28"/>
          <w:szCs w:val="28"/>
        </w:rPr>
      </w:pPr>
      <w:r w:rsidRPr="00CE17D0">
        <w:rPr>
          <w:b/>
          <w:bCs/>
          <w:sz w:val="28"/>
          <w:szCs w:val="28"/>
        </w:rPr>
        <w:t xml:space="preserve">Séquence </w:t>
      </w:r>
      <w:r w:rsidR="00455F46">
        <w:rPr>
          <w:b/>
          <w:bCs/>
          <w:sz w:val="28"/>
          <w:szCs w:val="28"/>
        </w:rPr>
        <w:t>3</w:t>
      </w:r>
      <w:r w:rsidR="009F59D7">
        <w:rPr>
          <w:b/>
          <w:bCs/>
          <w:sz w:val="28"/>
          <w:szCs w:val="28"/>
        </w:rPr>
        <w:t xml:space="preserve"> : </w:t>
      </w:r>
      <w:r w:rsidR="00330B00">
        <w:rPr>
          <w:b/>
          <w:bCs/>
          <w:sz w:val="28"/>
          <w:szCs w:val="28"/>
        </w:rPr>
        <w:t>À</w:t>
      </w:r>
      <w:r w:rsidR="00455F46">
        <w:rPr>
          <w:b/>
          <w:bCs/>
          <w:sz w:val="28"/>
          <w:szCs w:val="28"/>
        </w:rPr>
        <w:t xml:space="preserve"> vos plumes !</w:t>
      </w:r>
    </w:p>
    <w:p w14:paraId="3A8B5287" w14:textId="57E3CB75" w:rsidR="00CE17D0" w:rsidRPr="00CE17D0" w:rsidRDefault="00455F46" w:rsidP="00CE17D0">
      <w:pPr>
        <w:pBdr>
          <w:top w:val="single" w:sz="4" w:space="1" w:color="auto"/>
          <w:left w:val="single" w:sz="4" w:space="4" w:color="auto"/>
          <w:bottom w:val="single" w:sz="4" w:space="1" w:color="auto"/>
          <w:right w:val="single" w:sz="4" w:space="4" w:color="auto"/>
        </w:pBdr>
        <w:shd w:val="clear" w:color="auto" w:fill="D9E2F3" w:themeFill="accent1" w:themeFillTint="33"/>
        <w:jc w:val="center"/>
        <w:rPr>
          <w:b/>
          <w:bCs/>
          <w:sz w:val="28"/>
          <w:szCs w:val="28"/>
        </w:rPr>
      </w:pPr>
      <w:r>
        <w:rPr>
          <w:b/>
          <w:bCs/>
          <w:sz w:val="28"/>
          <w:szCs w:val="28"/>
        </w:rPr>
        <w:t>Amplifier une nouvelle</w:t>
      </w:r>
      <w:r w:rsidR="000F364A">
        <w:rPr>
          <w:b/>
          <w:bCs/>
          <w:sz w:val="28"/>
          <w:szCs w:val="28"/>
        </w:rPr>
        <w:t xml:space="preserve"> (UAA</w:t>
      </w:r>
      <w:r>
        <w:rPr>
          <w:b/>
          <w:bCs/>
          <w:sz w:val="28"/>
          <w:szCs w:val="28"/>
        </w:rPr>
        <w:t>5</w:t>
      </w:r>
      <w:r w:rsidR="000F364A">
        <w:rPr>
          <w:b/>
          <w:bCs/>
          <w:sz w:val="28"/>
          <w:szCs w:val="28"/>
        </w:rPr>
        <w:t>)</w:t>
      </w:r>
    </w:p>
    <w:p w14:paraId="674A901D" w14:textId="25750C72" w:rsidR="00AF1AE1" w:rsidRDefault="00330B00" w:rsidP="00AF3C0C">
      <w:pPr>
        <w:ind w:firstLine="284"/>
        <w:jc w:val="both"/>
        <w:rPr>
          <w:noProof/>
        </w:rPr>
      </w:pPr>
      <w:r>
        <w:rPr>
          <w:noProof/>
        </w:rPr>
        <w:drawing>
          <wp:anchor distT="0" distB="0" distL="114300" distR="114300" simplePos="0" relativeHeight="251746304" behindDoc="1" locked="0" layoutInCell="1" allowOverlap="1" wp14:anchorId="74A2E212" wp14:editId="2C80964E">
            <wp:simplePos x="0" y="0"/>
            <wp:positionH relativeFrom="page">
              <wp:posOffset>5363422</wp:posOffset>
            </wp:positionH>
            <wp:positionV relativeFrom="paragraph">
              <wp:posOffset>173779</wp:posOffset>
            </wp:positionV>
            <wp:extent cx="1346200" cy="2153285"/>
            <wp:effectExtent l="152400" t="171450" r="368300" b="361315"/>
            <wp:wrapTight wrapText="bothSides">
              <wp:wrapPolygon edited="0">
                <wp:start x="3057" y="-1720"/>
                <wp:lineTo x="-2445" y="-1338"/>
                <wp:lineTo x="-2445" y="22358"/>
                <wp:lineTo x="-1834" y="23122"/>
                <wp:lineTo x="2751" y="24651"/>
                <wp:lineTo x="3057" y="25033"/>
                <wp:lineTo x="21702" y="25033"/>
                <wp:lineTo x="22008" y="24651"/>
                <wp:lineTo x="26287" y="23122"/>
                <wp:lineTo x="27204" y="20065"/>
                <wp:lineTo x="26898" y="1147"/>
                <wp:lineTo x="22925" y="-1338"/>
                <wp:lineTo x="21702" y="-1720"/>
                <wp:lineTo x="3057" y="-1720"/>
              </wp:wrapPolygon>
            </wp:wrapTight>
            <wp:docPr id="62154392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5305" b="4804"/>
                    <a:stretch>
                      <a:fillRect/>
                    </a:stretch>
                  </pic:blipFill>
                  <pic:spPr bwMode="auto">
                    <a:xfrm>
                      <a:off x="0" y="0"/>
                      <a:ext cx="1346200" cy="215328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D8C005" w14:textId="250D67D4" w:rsidR="00AF1AE1" w:rsidRDefault="006A0B41" w:rsidP="006A0B41">
      <w:pPr>
        <w:ind w:firstLine="284"/>
        <w:jc w:val="both"/>
        <w:rPr>
          <w:noProof/>
        </w:rPr>
      </w:pPr>
      <w:r>
        <w:rPr>
          <w:noProof/>
        </w:rPr>
        <w:t xml:space="preserve">Lire une nouvelle, c’est regarder par un trou de serrure et observer un univers, côtoyer des personnages, les regarder vivre, et agir, les juger aussi… C’est découvrir une intrigue et avoir envie parfois que les choses se déroulent autrement… Cette séquence t’invite à te faufiler par le trou d’une serrure, à prendre le pouvoir et à tirer, à ton tour, les ficelles du récit… </w:t>
      </w:r>
    </w:p>
    <w:p w14:paraId="3FB747E7" w14:textId="43E7CC86" w:rsidR="00923548" w:rsidRDefault="00923548" w:rsidP="00AF3C0C">
      <w:pPr>
        <w:ind w:firstLine="284"/>
        <w:jc w:val="both"/>
      </w:pPr>
    </w:p>
    <w:p w14:paraId="7BA639B6" w14:textId="77777777" w:rsidR="00720F77" w:rsidRDefault="00720F77" w:rsidP="00923141">
      <w:pPr>
        <w:jc w:val="center"/>
        <w:rPr>
          <w:noProof/>
        </w:rPr>
      </w:pPr>
    </w:p>
    <w:p w14:paraId="4768C508" w14:textId="62AA5C11" w:rsidR="00720F77" w:rsidRDefault="00720F77" w:rsidP="00923141">
      <w:pPr>
        <w:jc w:val="center"/>
        <w:rPr>
          <w:noProof/>
        </w:rPr>
      </w:pPr>
    </w:p>
    <w:p w14:paraId="69CB250D" w14:textId="3068D34D" w:rsidR="00720F77" w:rsidRDefault="00720F77" w:rsidP="00923141">
      <w:pPr>
        <w:jc w:val="center"/>
        <w:rPr>
          <w:noProof/>
        </w:rPr>
      </w:pPr>
    </w:p>
    <w:p w14:paraId="1DE4660E" w14:textId="407EEF17" w:rsidR="00FF0B06" w:rsidRDefault="00D40486" w:rsidP="00923141">
      <w:pPr>
        <w:jc w:val="center"/>
        <w:rPr>
          <w:noProof/>
        </w:rPr>
      </w:pPr>
      <w:r>
        <w:rPr>
          <w:noProof/>
        </w:rPr>
        <w:drawing>
          <wp:anchor distT="0" distB="0" distL="114300" distR="114300" simplePos="0" relativeHeight="251747328" behindDoc="1" locked="0" layoutInCell="1" allowOverlap="1" wp14:anchorId="783A9FA2" wp14:editId="038F4186">
            <wp:simplePos x="0" y="0"/>
            <wp:positionH relativeFrom="margin">
              <wp:align>center</wp:align>
            </wp:positionH>
            <wp:positionV relativeFrom="paragraph">
              <wp:posOffset>556422</wp:posOffset>
            </wp:positionV>
            <wp:extent cx="6350635" cy="4831080"/>
            <wp:effectExtent l="304800" t="304800" r="316865" b="331470"/>
            <wp:wrapTight wrapText="bothSides">
              <wp:wrapPolygon edited="0">
                <wp:start x="2073" y="-1363"/>
                <wp:lineTo x="0" y="-1192"/>
                <wp:lineTo x="0" y="170"/>
                <wp:lineTo x="-713" y="170"/>
                <wp:lineTo x="-713" y="1533"/>
                <wp:lineTo x="-1037" y="1533"/>
                <wp:lineTo x="-972" y="22060"/>
                <wp:lineTo x="-130" y="22826"/>
                <wp:lineTo x="-65" y="22997"/>
                <wp:lineTo x="18985" y="22997"/>
                <wp:lineTo x="19049" y="22826"/>
                <wp:lineTo x="20993" y="21975"/>
                <wp:lineTo x="21058" y="21975"/>
                <wp:lineTo x="22030" y="20612"/>
                <wp:lineTo x="22419" y="19249"/>
                <wp:lineTo x="22613" y="17886"/>
                <wp:lineTo x="22613" y="170"/>
                <wp:lineTo x="21965" y="-1107"/>
                <wp:lineTo x="21900" y="-1363"/>
                <wp:lineTo x="2073" y="-1363"/>
              </wp:wrapPolygon>
            </wp:wrapTight>
            <wp:docPr id="1760473756" name="Image 1" descr="Une image contenant texte, lettre, capture d’écran, docu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73756" name="Image 1" descr="Une image contenant texte, lettre, capture d’écran, document&#10;&#10;Le contenu généré par l’IA peut être incorrect."/>
                    <pic:cNvPicPr/>
                  </pic:nvPicPr>
                  <pic:blipFill>
                    <a:blip r:embed="rId9">
                      <a:extLst>
                        <a:ext uri="{28A0092B-C50C-407E-A947-70E740481C1C}">
                          <a14:useLocalDpi xmlns:a14="http://schemas.microsoft.com/office/drawing/2010/main" val="0"/>
                        </a:ext>
                      </a:extLst>
                    </a:blip>
                    <a:stretch>
                      <a:fillRect/>
                    </a:stretch>
                  </pic:blipFill>
                  <pic:spPr>
                    <a:xfrm>
                      <a:off x="0" y="0"/>
                      <a:ext cx="6350635" cy="483108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C16756">
        <w:rPr>
          <w:noProof/>
        </w:rPr>
        <w:br w:type="page"/>
      </w:r>
    </w:p>
    <w:p w14:paraId="12474CCF" w14:textId="5F1C3582" w:rsidR="005E66B0" w:rsidRPr="00E2348E" w:rsidRDefault="005E66B0" w:rsidP="00E2348E">
      <w:pPr>
        <w:pBdr>
          <w:top w:val="single" w:sz="4" w:space="1" w:color="auto"/>
          <w:left w:val="single" w:sz="4" w:space="4" w:color="auto"/>
          <w:bottom w:val="single" w:sz="4" w:space="1" w:color="auto"/>
          <w:right w:val="single" w:sz="4" w:space="4" w:color="auto"/>
        </w:pBdr>
        <w:shd w:val="clear" w:color="auto" w:fill="8EAADB" w:themeFill="accent1" w:themeFillTint="99"/>
        <w:tabs>
          <w:tab w:val="left" w:pos="1680"/>
        </w:tabs>
        <w:rPr>
          <w:b/>
          <w:bCs/>
          <w:sz w:val="28"/>
          <w:szCs w:val="28"/>
        </w:rPr>
      </w:pPr>
      <w:r w:rsidRPr="00E2348E">
        <w:rPr>
          <w:b/>
          <w:bCs/>
          <w:sz w:val="28"/>
          <w:szCs w:val="28"/>
        </w:rPr>
        <w:lastRenderedPageBreak/>
        <w:t>Activité 1.</w:t>
      </w:r>
      <w:r w:rsidR="00D85CF3">
        <w:rPr>
          <w:b/>
          <w:bCs/>
          <w:sz w:val="28"/>
          <w:szCs w:val="28"/>
        </w:rPr>
        <w:t xml:space="preserve"> Premier essai</w:t>
      </w:r>
    </w:p>
    <w:p w14:paraId="5A748CC6" w14:textId="25364D0F" w:rsidR="006E1EB7" w:rsidRPr="00575953" w:rsidRDefault="00D85CF3" w:rsidP="00FA38A9">
      <w:pPr>
        <w:pStyle w:val="Paragraphedeliste"/>
        <w:numPr>
          <w:ilvl w:val="0"/>
          <w:numId w:val="1"/>
        </w:numPr>
        <w:tabs>
          <w:tab w:val="left" w:pos="1680"/>
        </w:tabs>
        <w:jc w:val="both"/>
        <w:rPr>
          <w:rFonts w:ascii="Aptos" w:hAnsi="Aptos"/>
          <w:sz w:val="24"/>
          <w:szCs w:val="24"/>
        </w:rPr>
      </w:pPr>
      <w:r w:rsidRPr="00575953">
        <w:rPr>
          <w:rFonts w:ascii="Aptos" w:hAnsi="Aptos"/>
          <w:sz w:val="24"/>
          <w:szCs w:val="24"/>
        </w:rPr>
        <w:t xml:space="preserve">Voici deux « micronouvelles », c’est-à-dire des nouvelles </w:t>
      </w:r>
      <w:r w:rsidR="00F8650E" w:rsidRPr="00575953">
        <w:rPr>
          <w:rFonts w:ascii="Aptos" w:hAnsi="Aptos"/>
          <w:sz w:val="24"/>
          <w:szCs w:val="24"/>
        </w:rPr>
        <w:t>très courtes, puisqu’elles ne contiennent qu’une phrase. Lis-les puis choisis-en une.</w:t>
      </w:r>
    </w:p>
    <w:p w14:paraId="6D136615" w14:textId="176BA75A" w:rsidR="00F8650E" w:rsidRPr="00894F77" w:rsidRDefault="00894F77" w:rsidP="00894F77">
      <w:pPr>
        <w:tabs>
          <w:tab w:val="left" w:pos="1680"/>
        </w:tabs>
        <w:rPr>
          <w:rFonts w:ascii="Aptos" w:hAnsi="Aptos"/>
          <w:b/>
          <w:bCs/>
          <w:sz w:val="24"/>
          <w:szCs w:val="24"/>
        </w:rPr>
      </w:pPr>
      <w:r w:rsidRPr="00894F77">
        <w:rPr>
          <w:rFonts w:ascii="Aptos" w:hAnsi="Aptos"/>
          <w:b/>
          <w:bCs/>
          <w:sz w:val="24"/>
          <w:szCs w:val="24"/>
        </w:rPr>
        <w:t>Nouvelle 1. Un monstre</w:t>
      </w:r>
    </w:p>
    <w:p w14:paraId="7BF0F5E6" w14:textId="77777777" w:rsidR="0059041E" w:rsidRPr="0059041E" w:rsidRDefault="0059041E" w:rsidP="0059041E">
      <w:pPr>
        <w:pBdr>
          <w:top w:val="single" w:sz="4" w:space="1" w:color="auto"/>
          <w:left w:val="single" w:sz="4" w:space="4" w:color="auto"/>
          <w:bottom w:val="single" w:sz="4" w:space="1" w:color="auto"/>
          <w:right w:val="single" w:sz="4" w:space="4" w:color="auto"/>
        </w:pBdr>
        <w:spacing w:after="0" w:line="240" w:lineRule="auto"/>
        <w:jc w:val="center"/>
        <w:rPr>
          <w:rFonts w:ascii="Aptos" w:eastAsia="Times New Roman" w:hAnsi="Aptos" w:cs="Times New Roman"/>
          <w:b/>
          <w:smallCaps/>
          <w:kern w:val="0"/>
          <w:sz w:val="24"/>
          <w:szCs w:val="24"/>
          <w:lang w:eastAsia="fr-FR"/>
          <w14:ligatures w14:val="none"/>
        </w:rPr>
      </w:pPr>
      <w:r w:rsidRPr="0059041E">
        <w:rPr>
          <w:rFonts w:ascii="Aptos" w:eastAsia="Times New Roman" w:hAnsi="Aptos" w:cs="Times New Roman"/>
          <w:b/>
          <w:smallCaps/>
          <w:kern w:val="0"/>
          <w:sz w:val="24"/>
          <w:szCs w:val="24"/>
          <w:lang w:eastAsia="fr-FR"/>
          <w14:ligatures w14:val="none"/>
        </w:rPr>
        <w:t>Un monstre</w:t>
      </w:r>
    </w:p>
    <w:p w14:paraId="66167B14" w14:textId="77777777" w:rsidR="0059041E" w:rsidRPr="0059041E" w:rsidRDefault="0059041E" w:rsidP="0059041E">
      <w:pPr>
        <w:pBdr>
          <w:top w:val="single" w:sz="4" w:space="1" w:color="auto"/>
          <w:left w:val="single" w:sz="4" w:space="4" w:color="auto"/>
          <w:bottom w:val="single" w:sz="4" w:space="1" w:color="auto"/>
          <w:right w:val="single" w:sz="4" w:space="4" w:color="auto"/>
        </w:pBdr>
        <w:spacing w:after="0" w:line="240" w:lineRule="auto"/>
        <w:jc w:val="both"/>
        <w:rPr>
          <w:rFonts w:ascii="Aptos" w:eastAsia="Times New Roman" w:hAnsi="Aptos" w:cs="Times New Roman"/>
          <w:kern w:val="0"/>
          <w:sz w:val="24"/>
          <w:szCs w:val="24"/>
          <w:lang w:eastAsia="fr-FR"/>
          <w14:ligatures w14:val="none"/>
        </w:rPr>
      </w:pPr>
    </w:p>
    <w:p w14:paraId="077C984B" w14:textId="77777777" w:rsidR="0059041E" w:rsidRPr="0059041E" w:rsidRDefault="0059041E" w:rsidP="0059041E">
      <w:pPr>
        <w:pBdr>
          <w:top w:val="single" w:sz="4" w:space="1" w:color="auto"/>
          <w:left w:val="single" w:sz="4" w:space="4" w:color="auto"/>
          <w:bottom w:val="single" w:sz="4" w:space="1" w:color="auto"/>
          <w:right w:val="single" w:sz="4" w:space="4" w:color="auto"/>
        </w:pBdr>
        <w:spacing w:after="0" w:line="240" w:lineRule="auto"/>
        <w:jc w:val="both"/>
        <w:rPr>
          <w:rFonts w:ascii="Aptos" w:eastAsia="Times New Roman" w:hAnsi="Aptos" w:cs="Times New Roman"/>
          <w:kern w:val="0"/>
          <w:sz w:val="24"/>
          <w:szCs w:val="24"/>
          <w:lang w:eastAsia="fr-FR"/>
          <w14:ligatures w14:val="none"/>
        </w:rPr>
      </w:pPr>
      <w:r w:rsidRPr="0059041E">
        <w:rPr>
          <w:rFonts w:ascii="Aptos" w:eastAsia="Times New Roman" w:hAnsi="Aptos" w:cs="Times New Roman"/>
          <w:kern w:val="0"/>
          <w:sz w:val="24"/>
          <w:szCs w:val="24"/>
          <w:lang w:eastAsia="fr-FR"/>
          <w14:ligatures w14:val="none"/>
        </w:rPr>
        <w:t>Maman descend, énorme masse difforme. Un à un, les degrés craquent. L’agacement à chaque marche.</w:t>
      </w:r>
    </w:p>
    <w:p w14:paraId="51EB298C" w14:textId="77777777" w:rsidR="0059041E" w:rsidRPr="0059041E" w:rsidRDefault="0059041E" w:rsidP="0059041E">
      <w:pPr>
        <w:pBdr>
          <w:top w:val="single" w:sz="4" w:space="1" w:color="auto"/>
          <w:left w:val="single" w:sz="4" w:space="4" w:color="auto"/>
          <w:bottom w:val="single" w:sz="4" w:space="1" w:color="auto"/>
          <w:right w:val="single" w:sz="4" w:space="4" w:color="auto"/>
        </w:pBdr>
        <w:spacing w:after="0" w:line="240" w:lineRule="auto"/>
        <w:jc w:val="both"/>
        <w:rPr>
          <w:rFonts w:ascii="Aptos" w:eastAsia="Times New Roman" w:hAnsi="Aptos" w:cs="Times New Roman"/>
          <w:kern w:val="0"/>
          <w:sz w:val="24"/>
          <w:szCs w:val="24"/>
          <w:lang w:eastAsia="fr-FR"/>
          <w14:ligatures w14:val="none"/>
        </w:rPr>
      </w:pPr>
      <w:r w:rsidRPr="0059041E">
        <w:rPr>
          <w:rFonts w:ascii="Aptos" w:eastAsia="Times New Roman" w:hAnsi="Aptos" w:cs="Times New Roman"/>
          <w:kern w:val="0"/>
          <w:sz w:val="24"/>
          <w:szCs w:val="24"/>
          <w:lang w:eastAsia="fr-FR"/>
          <w14:ligatures w14:val="none"/>
        </w:rPr>
        <w:t>Le dégoût qu’un tel corps inspire : c’est une bête pataude, une loque puante, un monticule immonde qui se traîne trois fois par jour jusqu’à la cuisine. Son unique passion : la goinfre.</w:t>
      </w:r>
    </w:p>
    <w:p w14:paraId="45A5B175" w14:textId="77777777" w:rsidR="0059041E" w:rsidRPr="0059041E" w:rsidRDefault="0059041E" w:rsidP="0059041E">
      <w:pPr>
        <w:pBdr>
          <w:top w:val="single" w:sz="4" w:space="1" w:color="auto"/>
          <w:left w:val="single" w:sz="4" w:space="4" w:color="auto"/>
          <w:bottom w:val="single" w:sz="4" w:space="1" w:color="auto"/>
          <w:right w:val="single" w:sz="4" w:space="4" w:color="auto"/>
        </w:pBdr>
        <w:spacing w:after="0" w:line="240" w:lineRule="auto"/>
        <w:jc w:val="both"/>
        <w:rPr>
          <w:rFonts w:ascii="Aptos" w:eastAsia="Times New Roman" w:hAnsi="Aptos" w:cs="Times New Roman"/>
          <w:kern w:val="0"/>
          <w:sz w:val="24"/>
          <w:szCs w:val="24"/>
          <w:lang w:eastAsia="fr-FR"/>
          <w14:ligatures w14:val="none"/>
        </w:rPr>
      </w:pPr>
      <w:r w:rsidRPr="0059041E">
        <w:rPr>
          <w:rFonts w:ascii="Aptos" w:eastAsia="Times New Roman" w:hAnsi="Aptos" w:cs="Times New Roman"/>
          <w:kern w:val="0"/>
          <w:sz w:val="24"/>
          <w:szCs w:val="24"/>
          <w:lang w:eastAsia="fr-FR"/>
          <w14:ligatures w14:val="none"/>
        </w:rPr>
        <w:t>De ma chambre, j’entends le râle saccadé de sa respiration. Elle s’est arrêtée devant ma porte. Je peux entendre sa panse abjecte qui se gonfle et se dégonfle à mesure qu’elle reprend son souffle. L’ombre de ses pieds trépigne : elle s’apprête à me parler. Vague d’irritation.</w:t>
      </w:r>
    </w:p>
    <w:p w14:paraId="0095A7EE" w14:textId="77777777" w:rsidR="0059041E" w:rsidRPr="0059041E" w:rsidRDefault="0059041E" w:rsidP="0059041E">
      <w:pPr>
        <w:pBdr>
          <w:top w:val="single" w:sz="4" w:space="1" w:color="auto"/>
          <w:left w:val="single" w:sz="4" w:space="4" w:color="auto"/>
          <w:bottom w:val="single" w:sz="4" w:space="1" w:color="auto"/>
          <w:right w:val="single" w:sz="4" w:space="4" w:color="auto"/>
        </w:pBdr>
        <w:spacing w:after="0" w:line="240" w:lineRule="auto"/>
        <w:jc w:val="both"/>
        <w:rPr>
          <w:rFonts w:ascii="Aptos" w:eastAsia="Times New Roman" w:hAnsi="Aptos" w:cs="Times New Roman"/>
          <w:kern w:val="0"/>
          <w:sz w:val="24"/>
          <w:szCs w:val="24"/>
          <w:lang w:eastAsia="fr-FR"/>
          <w14:ligatures w14:val="none"/>
        </w:rPr>
      </w:pPr>
      <w:r w:rsidRPr="0059041E">
        <w:rPr>
          <w:rFonts w:ascii="Aptos" w:eastAsia="Times New Roman" w:hAnsi="Aptos" w:cs="Times New Roman"/>
          <w:kern w:val="0"/>
          <w:sz w:val="24"/>
          <w:szCs w:val="24"/>
          <w:lang w:eastAsia="fr-FR"/>
          <w14:ligatures w14:val="none"/>
        </w:rPr>
        <w:t>Elle change d’avis : la cuisine avant tout. Je l’entends qui jure, s’énerve sur des objets. Le micro-onde pas assez vite, la télé pas assez fort, le frigo pas assez grand.</w:t>
      </w:r>
    </w:p>
    <w:p w14:paraId="08580173" w14:textId="77777777" w:rsidR="0059041E" w:rsidRPr="0059041E" w:rsidRDefault="0059041E" w:rsidP="0059041E">
      <w:pPr>
        <w:pBdr>
          <w:top w:val="single" w:sz="4" w:space="1" w:color="auto"/>
          <w:left w:val="single" w:sz="4" w:space="4" w:color="auto"/>
          <w:bottom w:val="single" w:sz="4" w:space="1" w:color="auto"/>
          <w:right w:val="single" w:sz="4" w:space="4" w:color="auto"/>
        </w:pBdr>
        <w:spacing w:after="0" w:line="240" w:lineRule="auto"/>
        <w:jc w:val="both"/>
        <w:rPr>
          <w:rFonts w:ascii="Aptos" w:eastAsia="Times New Roman" w:hAnsi="Aptos" w:cs="Times New Roman"/>
          <w:kern w:val="0"/>
          <w:sz w:val="24"/>
          <w:szCs w:val="24"/>
          <w:lang w:eastAsia="fr-FR"/>
          <w14:ligatures w14:val="none"/>
        </w:rPr>
      </w:pPr>
      <w:r w:rsidRPr="0059041E">
        <w:rPr>
          <w:rFonts w:ascii="Aptos" w:eastAsia="Times New Roman" w:hAnsi="Aptos" w:cs="Times New Roman"/>
          <w:kern w:val="0"/>
          <w:sz w:val="24"/>
          <w:szCs w:val="24"/>
          <w:lang w:eastAsia="fr-FR"/>
          <w14:ligatures w14:val="none"/>
        </w:rPr>
        <w:t>Soudain, sa voix aigre se tord : trois grands coups sur la table, une chaise qui se renverse, un verre brisé.</w:t>
      </w:r>
    </w:p>
    <w:p w14:paraId="333C3DCB" w14:textId="77777777" w:rsidR="0059041E" w:rsidRPr="0059041E" w:rsidRDefault="0059041E" w:rsidP="0059041E">
      <w:pPr>
        <w:pBdr>
          <w:top w:val="single" w:sz="4" w:space="1" w:color="auto"/>
          <w:left w:val="single" w:sz="4" w:space="4" w:color="auto"/>
          <w:bottom w:val="single" w:sz="4" w:space="1" w:color="auto"/>
          <w:right w:val="single" w:sz="4" w:space="4" w:color="auto"/>
        </w:pBdr>
        <w:spacing w:after="0" w:line="240" w:lineRule="auto"/>
        <w:jc w:val="both"/>
        <w:rPr>
          <w:rFonts w:ascii="Aptos" w:eastAsia="Times New Roman" w:hAnsi="Aptos" w:cs="Times New Roman"/>
          <w:kern w:val="0"/>
          <w:sz w:val="24"/>
          <w:szCs w:val="24"/>
          <w:lang w:eastAsia="fr-FR"/>
          <w14:ligatures w14:val="none"/>
        </w:rPr>
      </w:pPr>
      <w:r w:rsidRPr="0059041E">
        <w:rPr>
          <w:rFonts w:ascii="Aptos" w:eastAsia="Times New Roman" w:hAnsi="Aptos" w:cs="Times New Roman"/>
          <w:kern w:val="0"/>
          <w:sz w:val="24"/>
          <w:szCs w:val="24"/>
          <w:lang w:eastAsia="fr-FR"/>
          <w14:ligatures w14:val="none"/>
        </w:rPr>
        <w:t>Je vais voir.</w:t>
      </w:r>
    </w:p>
    <w:p w14:paraId="291B6FC0" w14:textId="77777777" w:rsidR="0059041E" w:rsidRPr="0059041E" w:rsidRDefault="0059041E" w:rsidP="0059041E">
      <w:pPr>
        <w:pBdr>
          <w:top w:val="single" w:sz="4" w:space="1" w:color="auto"/>
          <w:left w:val="single" w:sz="4" w:space="4" w:color="auto"/>
          <w:bottom w:val="single" w:sz="4" w:space="1" w:color="auto"/>
          <w:right w:val="single" w:sz="4" w:space="4" w:color="auto"/>
        </w:pBdr>
        <w:spacing w:after="0" w:line="240" w:lineRule="auto"/>
        <w:jc w:val="both"/>
        <w:rPr>
          <w:rFonts w:ascii="Aptos" w:eastAsia="Times New Roman" w:hAnsi="Aptos" w:cs="Times New Roman"/>
          <w:kern w:val="0"/>
          <w:sz w:val="24"/>
          <w:szCs w:val="24"/>
          <w:lang w:eastAsia="fr-FR"/>
          <w14:ligatures w14:val="none"/>
        </w:rPr>
      </w:pPr>
      <w:r w:rsidRPr="0059041E">
        <w:rPr>
          <w:rFonts w:ascii="Aptos" w:eastAsia="Times New Roman" w:hAnsi="Aptos" w:cs="Times New Roman"/>
          <w:kern w:val="0"/>
          <w:sz w:val="24"/>
          <w:szCs w:val="24"/>
          <w:lang w:eastAsia="fr-FR"/>
          <w14:ligatures w14:val="none"/>
        </w:rPr>
        <w:t>Je rencontre le regard suppliant de ma mère, le gosier à l’asphyxie.</w:t>
      </w:r>
    </w:p>
    <w:p w14:paraId="1C9AD029" w14:textId="77777777" w:rsidR="0059041E" w:rsidRPr="00894F77" w:rsidRDefault="0059041E" w:rsidP="0059041E">
      <w:pPr>
        <w:pBdr>
          <w:top w:val="single" w:sz="4" w:space="1" w:color="auto"/>
          <w:left w:val="single" w:sz="4" w:space="4" w:color="auto"/>
          <w:bottom w:val="single" w:sz="4" w:space="1" w:color="auto"/>
          <w:right w:val="single" w:sz="4" w:space="4" w:color="auto"/>
        </w:pBdr>
        <w:spacing w:after="0" w:line="240" w:lineRule="auto"/>
        <w:jc w:val="both"/>
        <w:rPr>
          <w:rFonts w:ascii="Aptos" w:eastAsia="Times New Roman" w:hAnsi="Aptos" w:cs="Times New Roman"/>
          <w:kern w:val="0"/>
          <w:sz w:val="24"/>
          <w:szCs w:val="24"/>
          <w:lang w:eastAsia="fr-FR"/>
          <w14:ligatures w14:val="none"/>
        </w:rPr>
      </w:pPr>
      <w:r w:rsidRPr="0059041E">
        <w:rPr>
          <w:rFonts w:ascii="Aptos" w:eastAsia="Times New Roman" w:hAnsi="Aptos" w:cs="Times New Roman"/>
          <w:kern w:val="0"/>
          <w:sz w:val="24"/>
          <w:szCs w:val="24"/>
          <w:lang w:eastAsia="fr-FR"/>
          <w14:ligatures w14:val="none"/>
        </w:rPr>
        <w:t>Vite, le téléphone, le numéro des urgences : annoncer la bonne nouvelle.</w:t>
      </w:r>
    </w:p>
    <w:p w14:paraId="1F884F5D" w14:textId="117B972A" w:rsidR="009C63C9" w:rsidRPr="0059041E" w:rsidRDefault="009C63C9" w:rsidP="009C63C9">
      <w:pPr>
        <w:pBdr>
          <w:top w:val="single" w:sz="4" w:space="1" w:color="auto"/>
          <w:left w:val="single" w:sz="4" w:space="4" w:color="auto"/>
          <w:bottom w:val="single" w:sz="4" w:space="1" w:color="auto"/>
          <w:right w:val="single" w:sz="4" w:space="4" w:color="auto"/>
        </w:pBdr>
        <w:spacing w:after="0" w:line="240" w:lineRule="auto"/>
        <w:jc w:val="right"/>
        <w:rPr>
          <w:rFonts w:ascii="Aptos" w:eastAsia="Times New Roman" w:hAnsi="Aptos" w:cs="Times New Roman"/>
          <w:kern w:val="0"/>
          <w:sz w:val="24"/>
          <w:szCs w:val="24"/>
          <w:lang w:eastAsia="fr-FR"/>
          <w14:ligatures w14:val="none"/>
        </w:rPr>
      </w:pPr>
      <w:r w:rsidRPr="00894F77">
        <w:rPr>
          <w:rFonts w:ascii="Aptos" w:eastAsia="Times New Roman" w:hAnsi="Aptos" w:cs="Times New Roman"/>
          <w:kern w:val="0"/>
          <w:sz w:val="24"/>
          <w:szCs w:val="24"/>
          <w:lang w:eastAsia="fr-FR"/>
          <w14:ligatures w14:val="none"/>
        </w:rPr>
        <w:t>Mona Jackobsen, 2017</w:t>
      </w:r>
    </w:p>
    <w:p w14:paraId="3B886E01" w14:textId="77777777" w:rsidR="0059041E" w:rsidRPr="00894F77" w:rsidRDefault="0059041E" w:rsidP="00894F77">
      <w:pPr>
        <w:tabs>
          <w:tab w:val="left" w:pos="1680"/>
        </w:tabs>
        <w:rPr>
          <w:rFonts w:ascii="Aptos" w:hAnsi="Aptos"/>
          <w:b/>
          <w:bCs/>
          <w:sz w:val="24"/>
          <w:szCs w:val="24"/>
        </w:rPr>
      </w:pPr>
    </w:p>
    <w:p w14:paraId="297EA778" w14:textId="3EF3B9CC" w:rsidR="00894F77" w:rsidRPr="00894F77" w:rsidRDefault="00894F77" w:rsidP="00894F77">
      <w:pPr>
        <w:tabs>
          <w:tab w:val="left" w:pos="1680"/>
        </w:tabs>
        <w:rPr>
          <w:rFonts w:ascii="Aptos" w:hAnsi="Aptos"/>
          <w:b/>
          <w:bCs/>
          <w:sz w:val="24"/>
          <w:szCs w:val="24"/>
        </w:rPr>
      </w:pPr>
      <w:r w:rsidRPr="00894F77">
        <w:rPr>
          <w:rFonts w:ascii="Aptos" w:hAnsi="Aptos"/>
          <w:b/>
          <w:bCs/>
          <w:sz w:val="24"/>
          <w:szCs w:val="24"/>
        </w:rPr>
        <w:t>Nouvelle 2. Dans ses pas</w:t>
      </w:r>
    </w:p>
    <w:p w14:paraId="3D45F68F" w14:textId="77777777" w:rsidR="00A62742" w:rsidRPr="00894F77" w:rsidRDefault="00A62742" w:rsidP="00A62742">
      <w:pPr>
        <w:pBdr>
          <w:top w:val="single" w:sz="4" w:space="1" w:color="auto"/>
          <w:left w:val="single" w:sz="4" w:space="4" w:color="auto"/>
          <w:bottom w:val="single" w:sz="4" w:space="1" w:color="auto"/>
          <w:right w:val="single" w:sz="4" w:space="4" w:color="auto"/>
        </w:pBdr>
        <w:spacing w:after="300" w:line="240" w:lineRule="auto"/>
        <w:jc w:val="center"/>
        <w:rPr>
          <w:rFonts w:ascii="Aptos" w:eastAsia="Times New Roman" w:hAnsi="Aptos" w:cs="Times New Roman"/>
          <w:b/>
          <w:bCs/>
          <w:kern w:val="0"/>
          <w:sz w:val="24"/>
          <w:szCs w:val="24"/>
          <w:lang w:eastAsia="fr-BE"/>
          <w14:ligatures w14:val="none"/>
        </w:rPr>
      </w:pPr>
      <w:r w:rsidRPr="00894F77">
        <w:rPr>
          <w:rFonts w:ascii="Aptos" w:eastAsia="Times New Roman" w:hAnsi="Aptos" w:cs="Times New Roman"/>
          <w:b/>
          <w:bCs/>
          <w:kern w:val="0"/>
          <w:sz w:val="24"/>
          <w:szCs w:val="24"/>
          <w:lang w:eastAsia="fr-BE"/>
          <w14:ligatures w14:val="none"/>
        </w:rPr>
        <w:t>Dans ses pas</w:t>
      </w:r>
    </w:p>
    <w:p w14:paraId="6F82B58C" w14:textId="0101CDEF" w:rsidR="00A62742" w:rsidRPr="00894F77" w:rsidRDefault="00A62742" w:rsidP="00A62742">
      <w:pPr>
        <w:pBdr>
          <w:top w:val="single" w:sz="4" w:space="1" w:color="auto"/>
          <w:left w:val="single" w:sz="4" w:space="4" w:color="auto"/>
          <w:bottom w:val="single" w:sz="4" w:space="1" w:color="auto"/>
          <w:right w:val="single" w:sz="4" w:space="4" w:color="auto"/>
        </w:pBdr>
        <w:spacing w:after="300" w:line="240" w:lineRule="auto"/>
        <w:jc w:val="both"/>
        <w:rPr>
          <w:rFonts w:ascii="Aptos" w:eastAsia="Times New Roman" w:hAnsi="Aptos" w:cs="Times New Roman"/>
          <w:kern w:val="0"/>
          <w:sz w:val="24"/>
          <w:szCs w:val="24"/>
          <w:lang w:eastAsia="fr-BE"/>
          <w14:ligatures w14:val="none"/>
        </w:rPr>
      </w:pPr>
      <w:r w:rsidRPr="00A62742">
        <w:rPr>
          <w:rFonts w:ascii="Aptos" w:eastAsia="Times New Roman" w:hAnsi="Aptos" w:cs="Times New Roman"/>
          <w:kern w:val="0"/>
          <w:sz w:val="24"/>
          <w:szCs w:val="24"/>
          <w:lang w:eastAsia="fr-BE"/>
          <w14:ligatures w14:val="none"/>
        </w:rPr>
        <w:t>Pluie de balles, tonnerre d'obus. Notre vie. Tes pieds qui courent dans mon ombre. Nos mains nouées, boucliers dérisoires. Chaque nuit, sentir ta poitrine trembler contre mon dos. On ne partira pas l'un sans l'autre. Promesse adolescente tenue à 25 ans. On a survécu jusque-là. On s'aime depuis toujours. Les menaces, la peur, les cris, la faim. Pas d'issue sauf couper nos racines pour se donner des ailes. L'espoir dans tes yeux, réserve de courage. Moi, bravache : « C'est notre voyage de noces ! » Ton rire qui rend tout si facile. L'aridité du sable sous nos pieds qui ne semble pas vouloir finir. Abandonnés dans le désert. De l'eau enfin. Nouvelle prison, nouvelle fuite. Marcher jusqu'à se faire éblouir par la mer. Un bateau, et nous, perdus parmi 300 autres. La confiance dans tes yeux qui ne me quitte pas. Les fermer, juste un instant. Nouveau paysage : une femme blonde, main tendue. Des gyrophares, une assiette chaude. Un sourire, un bienvenu. Croasser entre mes lèvres sèches. « C'est le nouveau monde, mon amour. Tu vois ? » « Lâchez-la monsieur. Lâchez-la. Elle est morte. »</w:t>
      </w:r>
    </w:p>
    <w:p w14:paraId="4A27F54D" w14:textId="32A15517" w:rsidR="00A62742" w:rsidRPr="00A62742" w:rsidRDefault="00A62742" w:rsidP="00A62742">
      <w:pPr>
        <w:pBdr>
          <w:top w:val="single" w:sz="4" w:space="1" w:color="auto"/>
          <w:left w:val="single" w:sz="4" w:space="4" w:color="auto"/>
          <w:bottom w:val="single" w:sz="4" w:space="1" w:color="auto"/>
          <w:right w:val="single" w:sz="4" w:space="4" w:color="auto"/>
        </w:pBdr>
        <w:spacing w:after="300" w:line="240" w:lineRule="auto"/>
        <w:jc w:val="right"/>
        <w:rPr>
          <w:rFonts w:ascii="Aptos" w:eastAsia="Times New Roman" w:hAnsi="Aptos" w:cs="Times New Roman"/>
          <w:kern w:val="0"/>
          <w:sz w:val="24"/>
          <w:szCs w:val="24"/>
          <w:lang w:eastAsia="fr-BE"/>
          <w14:ligatures w14:val="none"/>
        </w:rPr>
      </w:pPr>
      <w:r w:rsidRPr="00894F77">
        <w:rPr>
          <w:rFonts w:ascii="Aptos" w:eastAsia="Times New Roman" w:hAnsi="Aptos" w:cs="Times New Roman"/>
          <w:kern w:val="0"/>
          <w:sz w:val="24"/>
          <w:szCs w:val="24"/>
          <w:lang w:eastAsia="fr-BE"/>
          <w14:ligatures w14:val="none"/>
        </w:rPr>
        <w:t xml:space="preserve">Tatiana Montandon </w:t>
      </w:r>
      <w:r w:rsidR="009A6C90" w:rsidRPr="00894F77">
        <w:rPr>
          <w:rFonts w:ascii="Aptos" w:eastAsia="Times New Roman" w:hAnsi="Aptos" w:cs="Times New Roman"/>
          <w:kern w:val="0"/>
          <w:sz w:val="24"/>
          <w:szCs w:val="24"/>
          <w:lang w:eastAsia="fr-BE"/>
          <w14:ligatures w14:val="none"/>
        </w:rPr>
        <w:t>(2018)</w:t>
      </w:r>
    </w:p>
    <w:p w14:paraId="026D3DD2" w14:textId="2A28D68C" w:rsidR="006E1EB7" w:rsidRDefault="009A6C90" w:rsidP="00FA38A9">
      <w:pPr>
        <w:pStyle w:val="Paragraphedeliste"/>
        <w:numPr>
          <w:ilvl w:val="0"/>
          <w:numId w:val="2"/>
        </w:numPr>
        <w:tabs>
          <w:tab w:val="left" w:pos="1680"/>
        </w:tabs>
      </w:pPr>
      <w:r>
        <w:lastRenderedPageBreak/>
        <w:t>Ces récits sont pour le moins elliptiques et lapidaires. Réponds aux questions ci-dessous pour celui que tu as choisi.</w:t>
      </w:r>
    </w:p>
    <w:p w14:paraId="62A1F51B" w14:textId="61AB5B0B" w:rsidR="009A6C90" w:rsidRDefault="009A6C90" w:rsidP="00FA38A9">
      <w:pPr>
        <w:pStyle w:val="Paragraphedeliste"/>
        <w:numPr>
          <w:ilvl w:val="0"/>
          <w:numId w:val="3"/>
        </w:numPr>
        <w:tabs>
          <w:tab w:val="left" w:pos="1680"/>
        </w:tabs>
      </w:pPr>
      <w:r>
        <w:t>De quelles informations le lecteur dispose-t-il avec certitude ?</w:t>
      </w:r>
    </w:p>
    <w:p w14:paraId="79C83104" w14:textId="750A1209" w:rsidR="005D2E2C" w:rsidRPr="009C6BA2" w:rsidRDefault="009C6BA2" w:rsidP="005D2E2C">
      <w:pPr>
        <w:tabs>
          <w:tab w:val="left" w:pos="1680"/>
        </w:tabs>
        <w:ind w:left="-76"/>
        <w:rPr>
          <w:color w:val="A6A6A6" w:themeColor="background1" w:themeShade="A6"/>
          <w:sz w:val="28"/>
          <w:szCs w:val="28"/>
        </w:rPr>
      </w:pPr>
      <w:r w:rsidRPr="009C6BA2">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w:t>
      </w:r>
    </w:p>
    <w:p w14:paraId="36417E31" w14:textId="15070648" w:rsidR="009A6C90" w:rsidRPr="00894F77" w:rsidRDefault="009A6C90" w:rsidP="00FA38A9">
      <w:pPr>
        <w:pStyle w:val="Paragraphedeliste"/>
        <w:numPr>
          <w:ilvl w:val="0"/>
          <w:numId w:val="3"/>
        </w:numPr>
        <w:shd w:val="clear" w:color="auto" w:fill="FFFFFF" w:themeFill="background1"/>
        <w:tabs>
          <w:tab w:val="left" w:pos="1680"/>
        </w:tabs>
        <w:jc w:val="both"/>
        <w:rPr>
          <w:rFonts w:ascii="Aptos" w:hAnsi="Aptos"/>
        </w:rPr>
      </w:pPr>
      <w:r w:rsidRPr="00894F77">
        <w:rPr>
          <w:rFonts w:ascii="Aptos" w:hAnsi="Aptos"/>
        </w:rPr>
        <w:t>De quelles informations est-il privé ?</w:t>
      </w:r>
    </w:p>
    <w:p w14:paraId="27AF02BE" w14:textId="77777777" w:rsidR="009C6BA2" w:rsidRPr="009C6BA2" w:rsidRDefault="009C6BA2" w:rsidP="009C6BA2">
      <w:pPr>
        <w:tabs>
          <w:tab w:val="left" w:pos="1680"/>
        </w:tabs>
        <w:ind w:left="-76"/>
        <w:rPr>
          <w:color w:val="A6A6A6" w:themeColor="background1" w:themeShade="A6"/>
          <w:sz w:val="28"/>
          <w:szCs w:val="28"/>
        </w:rPr>
      </w:pPr>
      <w:r w:rsidRPr="009C6BA2">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w:t>
      </w:r>
    </w:p>
    <w:p w14:paraId="7446FAED" w14:textId="3E9A78D6" w:rsidR="006E1EB7" w:rsidRDefault="00894F77" w:rsidP="00FA38A9">
      <w:pPr>
        <w:pStyle w:val="Paragraphedeliste"/>
        <w:numPr>
          <w:ilvl w:val="0"/>
          <w:numId w:val="3"/>
        </w:numPr>
        <w:tabs>
          <w:tab w:val="left" w:pos="1680"/>
        </w:tabs>
        <w:jc w:val="both"/>
      </w:pPr>
      <w:r>
        <w:t>Que peut-il inférer ?</w:t>
      </w:r>
    </w:p>
    <w:p w14:paraId="3095DF0C" w14:textId="77777777" w:rsidR="009C6BA2" w:rsidRPr="009C6BA2" w:rsidRDefault="009C6BA2" w:rsidP="009C6BA2">
      <w:pPr>
        <w:tabs>
          <w:tab w:val="left" w:pos="1680"/>
        </w:tabs>
        <w:ind w:left="-76"/>
        <w:rPr>
          <w:color w:val="A6A6A6" w:themeColor="background1" w:themeShade="A6"/>
          <w:sz w:val="28"/>
          <w:szCs w:val="28"/>
        </w:rPr>
      </w:pPr>
      <w:r w:rsidRPr="009C6BA2">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w:t>
      </w:r>
    </w:p>
    <w:p w14:paraId="5DAE6DF4" w14:textId="77777777" w:rsidR="005D2E2C" w:rsidRDefault="005D2E2C" w:rsidP="00351686">
      <w:pPr>
        <w:pStyle w:val="Paragraphedeliste"/>
        <w:tabs>
          <w:tab w:val="left" w:pos="1680"/>
        </w:tabs>
        <w:ind w:left="-76"/>
      </w:pPr>
    </w:p>
    <w:p w14:paraId="1D647BDF" w14:textId="75D8C681" w:rsidR="006E1EB7" w:rsidRDefault="00894F77" w:rsidP="00FA38A9">
      <w:pPr>
        <w:pStyle w:val="Paragraphedeliste"/>
        <w:numPr>
          <w:ilvl w:val="0"/>
          <w:numId w:val="2"/>
        </w:numPr>
        <w:tabs>
          <w:tab w:val="left" w:pos="1680"/>
        </w:tabs>
      </w:pPr>
      <w:r>
        <w:t xml:space="preserve">En binôme avec un condisciple qui a choisi le même récit que toi : </w:t>
      </w:r>
    </w:p>
    <w:p w14:paraId="5CDF086F" w14:textId="0CEE5EE9" w:rsidR="00894F77" w:rsidRDefault="00894F77" w:rsidP="00FA38A9">
      <w:pPr>
        <w:pStyle w:val="Paragraphedeliste"/>
        <w:numPr>
          <w:ilvl w:val="0"/>
          <w:numId w:val="4"/>
        </w:numPr>
        <w:tabs>
          <w:tab w:val="left" w:pos="1680"/>
        </w:tabs>
      </w:pPr>
      <w:r>
        <w:t>Imaginez ce qui s’est passé juste avant ou juste après ce que raconte cette nouvelle.</w:t>
      </w:r>
    </w:p>
    <w:p w14:paraId="40AE331F" w14:textId="77777777" w:rsidR="00894F77" w:rsidRDefault="00894F77" w:rsidP="00894F77">
      <w:pPr>
        <w:tabs>
          <w:tab w:val="left" w:pos="1680"/>
        </w:tabs>
        <w:ind w:left="-76"/>
      </w:pPr>
      <w:r w:rsidRPr="00894F77">
        <w:rPr>
          <w:rFonts w:ascii="Aptos" w:hAnsi="Aptos"/>
          <w:color w:val="A6A6A6" w:themeColor="background1" w:themeShade="A6"/>
        </w:rPr>
        <w:t>__________________________________________________________________________________________________________________________________________________________________________________</w:t>
      </w:r>
    </w:p>
    <w:p w14:paraId="4F9C5F3D" w14:textId="30FB4A84" w:rsidR="00894F77" w:rsidRDefault="00894F77" w:rsidP="00FA38A9">
      <w:pPr>
        <w:pStyle w:val="Paragraphedeliste"/>
        <w:numPr>
          <w:ilvl w:val="0"/>
          <w:numId w:val="4"/>
        </w:numPr>
        <w:tabs>
          <w:tab w:val="left" w:pos="1680"/>
        </w:tabs>
      </w:pPr>
      <w:r>
        <w:t>Vous aurez une ou deux minutes pour le raconter.</w:t>
      </w:r>
    </w:p>
    <w:p w14:paraId="4A965761" w14:textId="77777777" w:rsidR="0043727E" w:rsidRDefault="0043727E" w:rsidP="0043727E">
      <w:pPr>
        <w:pStyle w:val="Paragraphedeliste"/>
        <w:tabs>
          <w:tab w:val="left" w:pos="1680"/>
        </w:tabs>
        <w:ind w:left="284"/>
      </w:pPr>
    </w:p>
    <w:p w14:paraId="5F626F8A" w14:textId="7E97E0CD" w:rsidR="0043727E" w:rsidRPr="0043727E" w:rsidRDefault="0043727E" w:rsidP="0043727E">
      <w:pPr>
        <w:pStyle w:val="Paragraphedeliste"/>
        <w:pBdr>
          <w:top w:val="single" w:sz="4" w:space="1" w:color="auto"/>
          <w:left w:val="single" w:sz="4" w:space="4" w:color="auto"/>
          <w:bottom w:val="single" w:sz="4" w:space="1" w:color="auto"/>
          <w:right w:val="single" w:sz="4" w:space="4" w:color="auto"/>
        </w:pBdr>
        <w:shd w:val="clear" w:color="auto" w:fill="8EAADB" w:themeFill="accent1" w:themeFillTint="99"/>
        <w:tabs>
          <w:tab w:val="left" w:pos="1680"/>
        </w:tabs>
        <w:ind w:left="0"/>
        <w:rPr>
          <w:b/>
          <w:bCs/>
          <w:sz w:val="28"/>
          <w:szCs w:val="28"/>
        </w:rPr>
      </w:pPr>
      <w:r w:rsidRPr="0043727E">
        <w:rPr>
          <w:b/>
          <w:bCs/>
          <w:sz w:val="28"/>
          <w:szCs w:val="28"/>
        </w:rPr>
        <w:t xml:space="preserve">Activité </w:t>
      </w:r>
      <w:r>
        <w:rPr>
          <w:b/>
          <w:bCs/>
          <w:sz w:val="28"/>
          <w:szCs w:val="28"/>
        </w:rPr>
        <w:t>2</w:t>
      </w:r>
      <w:r w:rsidRPr="0043727E">
        <w:rPr>
          <w:b/>
          <w:bCs/>
          <w:sz w:val="28"/>
          <w:szCs w:val="28"/>
        </w:rPr>
        <w:t xml:space="preserve">. </w:t>
      </w:r>
      <w:r>
        <w:rPr>
          <w:b/>
          <w:bCs/>
          <w:sz w:val="28"/>
          <w:szCs w:val="28"/>
        </w:rPr>
        <w:t>Manifester sa compréhension d’une nouvelle</w:t>
      </w:r>
    </w:p>
    <w:p w14:paraId="3A2E28C4" w14:textId="1662B4F6" w:rsidR="00894F77" w:rsidRDefault="00894F77" w:rsidP="0043727E">
      <w:pPr>
        <w:pStyle w:val="Paragraphedeliste"/>
        <w:tabs>
          <w:tab w:val="left" w:pos="1680"/>
        </w:tabs>
        <w:ind w:left="284"/>
      </w:pPr>
    </w:p>
    <w:p w14:paraId="4C6E7711" w14:textId="5BE8C153" w:rsidR="0043727E" w:rsidRPr="00776EA5" w:rsidRDefault="0043727E" w:rsidP="00FA38A9">
      <w:pPr>
        <w:pStyle w:val="Paragraphedeliste"/>
        <w:numPr>
          <w:ilvl w:val="0"/>
          <w:numId w:val="5"/>
        </w:numPr>
        <w:tabs>
          <w:tab w:val="left" w:pos="1680"/>
        </w:tabs>
        <w:rPr>
          <w:b/>
          <w:bCs/>
          <w:sz w:val="24"/>
          <w:szCs w:val="24"/>
        </w:rPr>
      </w:pPr>
      <w:r w:rsidRPr="00776EA5">
        <w:rPr>
          <w:b/>
          <w:bCs/>
          <w:sz w:val="24"/>
          <w:szCs w:val="24"/>
        </w:rPr>
        <w:t>Manifester sa compréhension de l’histoire et réagir aux personnages.</w:t>
      </w:r>
    </w:p>
    <w:p w14:paraId="39FA761F" w14:textId="77777777" w:rsidR="00776EA5" w:rsidRPr="005A4E6F" w:rsidRDefault="00EF145A" w:rsidP="000E6A9A">
      <w:pPr>
        <w:tabs>
          <w:tab w:val="left" w:pos="1680"/>
        </w:tabs>
        <w:ind w:left="284"/>
        <w:rPr>
          <w:i/>
          <w:iCs/>
        </w:rPr>
      </w:pPr>
      <w:r w:rsidRPr="005A4E6F">
        <w:rPr>
          <w:i/>
          <w:iCs/>
        </w:rPr>
        <w:t>Lis attentivement la nouvelle « N’approfondis pas » tirée du recueil « Nouvelles romaines », d’un grand écrivain italien du XX</w:t>
      </w:r>
      <w:r w:rsidRPr="005A4E6F">
        <w:rPr>
          <w:i/>
          <w:iCs/>
          <w:vertAlign w:val="superscript"/>
        </w:rPr>
        <w:t>e</w:t>
      </w:r>
      <w:r w:rsidRPr="005A4E6F">
        <w:rPr>
          <w:i/>
          <w:iCs/>
        </w:rPr>
        <w:t xml:space="preserve"> siècle, Alberto Moravia, dans le but de la découvrir.</w:t>
      </w:r>
    </w:p>
    <w:p w14:paraId="4DE104E8" w14:textId="77777777" w:rsidR="000E6A9A" w:rsidRDefault="000E6A9A" w:rsidP="000E6A9A">
      <w:pPr>
        <w:tabs>
          <w:tab w:val="left" w:pos="1680"/>
        </w:tabs>
        <w:ind w:left="284"/>
      </w:pPr>
    </w:p>
    <w:p w14:paraId="2046A63B" w14:textId="1FA10859" w:rsidR="000E6A9A" w:rsidRPr="000E6A9A" w:rsidRDefault="000E6A9A" w:rsidP="000E6A9A">
      <w:pPr>
        <w:tabs>
          <w:tab w:val="left" w:pos="1680"/>
        </w:tabs>
        <w:ind w:left="284"/>
        <w:sectPr w:rsidR="000E6A9A" w:rsidRPr="000E6A9A" w:rsidSect="00FC3E5C">
          <w:headerReference w:type="default" r:id="rId10"/>
          <w:footerReference w:type="default" r:id="rId11"/>
          <w:type w:val="continuous"/>
          <w:pgSz w:w="11906" w:h="16838"/>
          <w:pgMar w:top="1417" w:right="1417" w:bottom="1417" w:left="1417" w:header="708" w:footer="708" w:gutter="0"/>
          <w:cols w:space="708"/>
          <w:docGrid w:linePitch="360"/>
        </w:sectPr>
      </w:pPr>
    </w:p>
    <w:p w14:paraId="63DC229C" w14:textId="6FC60AEE" w:rsidR="00EF145A" w:rsidRPr="00776EA5" w:rsidRDefault="000B7DE3" w:rsidP="00776EA5">
      <w:pPr>
        <w:tabs>
          <w:tab w:val="left" w:pos="1680"/>
        </w:tabs>
        <w:ind w:left="284"/>
        <w:jc w:val="center"/>
        <w:rPr>
          <w:b/>
          <w:bCs/>
        </w:rPr>
      </w:pPr>
      <w:r w:rsidRPr="00776EA5">
        <w:rPr>
          <w:b/>
          <w:bCs/>
        </w:rPr>
        <w:t>N’approfondis pas…</w:t>
      </w:r>
    </w:p>
    <w:p w14:paraId="3DAF8629" w14:textId="77777777" w:rsidR="000E6A9A" w:rsidRDefault="000E6A9A" w:rsidP="000E6A9A">
      <w:pPr>
        <w:jc w:val="both"/>
        <w:sectPr w:rsidR="000E6A9A" w:rsidSect="000E6A9A">
          <w:type w:val="continuous"/>
          <w:pgSz w:w="11906" w:h="16838"/>
          <w:pgMar w:top="1417" w:right="1417" w:bottom="1417" w:left="1417" w:header="708" w:footer="708" w:gutter="0"/>
          <w:cols w:space="708"/>
          <w:docGrid w:linePitch="360"/>
        </w:sectPr>
      </w:pPr>
    </w:p>
    <w:p w14:paraId="4FE8308B" w14:textId="0677D192" w:rsidR="000B7DE3" w:rsidRDefault="000B7DE3" w:rsidP="000E6A9A">
      <w:pPr>
        <w:ind w:firstLine="567"/>
        <w:jc w:val="both"/>
      </w:pPr>
      <w:r>
        <w:t xml:space="preserve">Agnès aurait dû m’avertir au lieu de s’en aller de cette façon sans même une explication orageuse. Je ne prétends pas être parfait et si elle m’avait dit ce qui lui manquait, nous aurions pu en discuter. Rien, au contraire : pas un mot au cours de deux années de mariage et puis, un matin, profitant de ce que je m’étais absenté un moment, elle est </w:t>
      </w:r>
      <w:r w:rsidR="00776EA5">
        <w:t>partie</w:t>
      </w:r>
      <w:r>
        <w:t xml:space="preserve"> en tapinois, à la manière des domestiques qui ont trouvé une place meilleure. Elle s’en est allée et </w:t>
      </w:r>
      <w:r>
        <w:t>maintenant encore, six mois après qu’elle m’a laissé, je n’ai pas compris pourquoi.</w:t>
      </w:r>
    </w:p>
    <w:p w14:paraId="261CDA25" w14:textId="1FFDF826" w:rsidR="00330B00" w:rsidRDefault="000B7DE3" w:rsidP="009C6BA2">
      <w:pPr>
        <w:ind w:firstLine="567"/>
        <w:jc w:val="both"/>
      </w:pPr>
      <w:r>
        <w:t xml:space="preserve">Ce matin-là, après avoir fait des achats au marché du quartier (j’aime faire le marché, je connais les prix, je sais ce que je veux ; marchander, discuter, gouter, </w:t>
      </w:r>
      <w:r w:rsidR="00776EA5">
        <w:t>tâter</w:t>
      </w:r>
      <w:r>
        <w:t>, tout cela me plait, je tiens à savoir de quelle bête me vient mon bifteck</w:t>
      </w:r>
      <w:r w:rsidR="00193096">
        <w:t>, et de quel panier ma pomme), j’étais sorti de nouveau</w:t>
      </w:r>
      <w:r w:rsidR="00330B00">
        <w:t xml:space="preserve"> pour acheter un mètre cinquante</w:t>
      </w:r>
      <w:r w:rsidR="00330B00" w:rsidRPr="00330B00">
        <w:t xml:space="preserve"> </w:t>
      </w:r>
      <w:r w:rsidR="00330B00">
        <w:t xml:space="preserve">de frange pour le rideau de la salle à </w:t>
      </w:r>
      <w:r w:rsidR="00330B00">
        <w:lastRenderedPageBreak/>
        <w:t>manger.</w:t>
      </w:r>
      <w:r w:rsidR="000529BE">
        <w:t xml:space="preserve"> Comme je ne voulais pas dépenser plus que de raison</w:t>
      </w:r>
      <w:r w:rsidR="00A91CAD">
        <w:t xml:space="preserve">, je fis un assez long tour avant de trouver ce qu’il me fallait, dans un petit magasin rue de l’Humilité. Il était 11 heures et demie lorsque je revins à la maison, j’entrai dans la salle à manger pour comparer la couleur de la frange avec celle du rideau et, du premier coup d’œil, je vis sur la table l’encrier, la plume et un lettre. Ma première pensée fut : « Mais quelle souillon elle peut être… Voilà qu’elle a taché le tapis. » Je pris l’encrier, </w:t>
      </w:r>
      <w:r w:rsidR="00A42846">
        <w:t xml:space="preserve">la plume et la lettre, enlevai le tapis, allai à la cuisine, et là, à force de frotter fort avec du citron, je parvins à faire disparaitre la </w:t>
      </w:r>
      <w:proofErr w:type="spellStart"/>
      <w:r w:rsidR="00A42846">
        <w:t>tache</w:t>
      </w:r>
      <w:proofErr w:type="spellEnd"/>
      <w:r w:rsidR="00A42846">
        <w:t>. Puis je revins à la salle à manger, replaçai le tapis et seulement alors je me souvins de la lettre. Elle m’était adressée : « A</w:t>
      </w:r>
      <w:r w:rsidR="00062599">
        <w:t>lfred ». Je l’ouvris et lus : « j’ai fait le nettoyage, fais le déjeuner toi-même, d’ailleurs, tu y es habitué. Adieu. Je retourne chez maman. Agnès. »</w:t>
      </w:r>
    </w:p>
    <w:p w14:paraId="5693D32A" w14:textId="0C6578CD" w:rsidR="009A11ED" w:rsidRDefault="009A11ED" w:rsidP="009C6BA2">
      <w:pPr>
        <w:ind w:firstLine="567"/>
        <w:jc w:val="both"/>
      </w:pPr>
      <w:r>
        <w:t xml:space="preserve">Tout d’abord, je ne compris rien. Puis je relus la lettre et la vérité m’apparut : Agnès était partie, elle m’avait quitté au bout de deux ans de mariage. Par la force de l’habitude, je rangeai la lettre dans le tiroir du buffet où j’ai coutume de resserrer les reçus et la correspondance et je m’assis sur une chaise près de la fenêtre. Je ne savais que penser, je n’étais nullement préparé à ce qui se passait et je ne parvenais pas à y croire. Tandis que j’étais plongé dans mes réflexions, mon regard tomba sur le </w:t>
      </w:r>
      <w:r w:rsidR="005A4E6F">
        <w:t>parquet</w:t>
      </w:r>
      <w:r>
        <w:t xml:space="preserve"> et je vis une petite plume blanche qui avait dû tomber du plumeau quand Agnès avait fait le ménage. Je ramassai la plume et allai la jeter par la fenêtre. Puis je pris mon chapeau et sortis.</w:t>
      </w:r>
    </w:p>
    <w:p w14:paraId="5A2484DF" w14:textId="3F93A8C2" w:rsidR="009A11ED" w:rsidRDefault="009A11ED" w:rsidP="009C6BA2">
      <w:pPr>
        <w:ind w:firstLine="567"/>
        <w:jc w:val="both"/>
      </w:pPr>
      <w:r>
        <w:t>Tout en marchant, suivant ma manie d’enjamber chaque fois deux dalles du trottoir</w:t>
      </w:r>
      <w:r w:rsidR="003400D7">
        <w:t xml:space="preserve">, je commençais à me demander ce que j’avais pu lui faire, à Agnès, pour qu’elle me quittât ainsi, avec une telle méchanceté, comme avec une intention insultante. Tout d’abord, je m’interrogeai. Agnès pouvait-elle me reprocher quelque infidélité, si minime </w:t>
      </w:r>
      <w:proofErr w:type="spellStart"/>
      <w:r w:rsidR="003400D7">
        <w:t>fût-elle</w:t>
      </w:r>
      <w:proofErr w:type="spellEnd"/>
      <w:r w:rsidR="003400D7">
        <w:t> ?</w:t>
      </w:r>
      <w:r w:rsidR="00E06124">
        <w:t xml:space="preserve"> Aucune, me répondis-je aussitôt. Vous savez, je n’ai </w:t>
      </w:r>
      <w:r w:rsidR="00E06124">
        <w:t>jamais eu une grande passion pour les femmes, je ne les comprends pas plus qu’elles ne me comprennent</w:t>
      </w:r>
      <w:r w:rsidR="008E4995">
        <w:t> ; mais du jour où je me suis marié, on peut dire qu’elles ont cessé d’exister pour moi. À tel point qu’Agnès elle-même</w:t>
      </w:r>
      <w:r w:rsidR="009610B4">
        <w:t xml:space="preserve"> me taquinait</w:t>
      </w:r>
      <w:r w:rsidR="00BF09D4">
        <w:t xml:space="preserve"> parfois en me demandant </w:t>
      </w:r>
      <w:r w:rsidR="00D24992">
        <w:t xml:space="preserve"> parfois en me demandant : « Que ferais-tu si tu tombais amoureux d’une autre femme ? » Et je répondais : « Ce n’est pas possible… Je t’aime, toi, et ce sentiment durera toute ma vie. » Et maintenant en y repensant, il me semble me souvenir que ce « toute ma vie » ne l’avait pas enchantée, au contraire, elle avait fait une mine longue et avait gardé le mutisme.</w:t>
      </w:r>
    </w:p>
    <w:p w14:paraId="78191BAE" w14:textId="1C6F2CAC" w:rsidR="00D24992" w:rsidRDefault="00D24992" w:rsidP="009C6BA2">
      <w:pPr>
        <w:ind w:firstLine="567"/>
        <w:jc w:val="both"/>
      </w:pPr>
      <w:r>
        <w:t>Passant à un autre ordre d’idées, je voulus examiner si, par hasard, Agnès serait partie pour des raisons d’argent, parce que je ne lui en donnais pas assez en somme. Mais sur ce point également</w:t>
      </w:r>
      <w:r w:rsidR="0025463B">
        <w:t xml:space="preserve">, je pouvais avoir la conscience tranquille. De l’argent, il est vrai que je ne lui en donnais que dans les circonstances exceptionnelles ; mais qu’avait-elle besoin d’argent ? J’étais toujours là, prêt à payer. Et la vie que je lui faisais, allons, elle n’était pas mauvaise : jugez-en un peu. </w:t>
      </w:r>
      <w:r w:rsidR="00226E0E">
        <w:t>Le cinéma deux fois par semaine ; deux fois aussi nous allions au café et je ne regardais pas à ce qu’elle prît une glace au lieu d’un simple express ; deux revues illustrées par mois et le journal tous les jours ; l’hiver, c’était parfois même l’opéra et l’été, la villégi</w:t>
      </w:r>
      <w:r w:rsidR="00B1695F">
        <w:t>ature à Marino, chez mon père. Voilà pour les plaisirs ; et quant à la toilette</w:t>
      </w:r>
      <w:r w:rsidR="002133C5">
        <w:rPr>
          <w:rStyle w:val="Appelnotedebasdep"/>
        </w:rPr>
        <w:footnoteReference w:id="1"/>
      </w:r>
      <w:r w:rsidR="007B4EA4">
        <w:t>, Agnès avait encore moins de raisons de se plaindre. Avait-elle</w:t>
      </w:r>
      <w:r w:rsidR="002133C5">
        <w:t xml:space="preserve"> besoin de quelque chose, fût-ce un soutien-gorge, une paire de bas ou un mouchoir, j’étais toujours disposé : je l’accompagnais dans les magasins</w:t>
      </w:r>
      <w:r w:rsidR="001E1DBC">
        <w:t xml:space="preserve">, choisissais l’article avec elle et payais sans rechigner. Il en allait de même pour la couturière et la modiste : à peine m’avait-elle dit : « J’ai besoin </w:t>
      </w:r>
      <w:r w:rsidR="00003D1A">
        <w:t>d’un chapeau ou d’une robe »</w:t>
      </w:r>
      <w:r w:rsidR="00E07F9B">
        <w:t>, que je lui répondais : « Allons-y, je t’accompagne. »</w:t>
      </w:r>
      <w:r w:rsidR="00304A89">
        <w:t xml:space="preserve"> Il faut reconnaitre d’ailleurs qu’Agnès n’était pas exigeante : la première année passée, elle cessa presque complètement de se faire faire des robes. Et c’était moi, maintenant, qui devais </w:t>
      </w:r>
      <w:r w:rsidR="00304A89">
        <w:lastRenderedPageBreak/>
        <w:t xml:space="preserve">lui rappeler qu’il lui fallait tel ou </w:t>
      </w:r>
      <w:r w:rsidR="005A4E6F">
        <w:t>tel</w:t>
      </w:r>
      <w:r w:rsidR="00304A89">
        <w:t xml:space="preserve"> objet de toilette. Elle me répondait qu’elle avait ses affaires de l’année précédente et que cela n’avait aucune importance ; si bien que j’en arrivai à penser qu’elle était sur ce point différente des autres femmes et qu’elle ne tenait pas à être bien habillée.</w:t>
      </w:r>
    </w:p>
    <w:p w14:paraId="4513CA0E" w14:textId="0BC5F70E" w:rsidR="00304A89" w:rsidRDefault="00304A89" w:rsidP="009C6BA2">
      <w:pPr>
        <w:ind w:firstLine="567"/>
        <w:jc w:val="both"/>
      </w:pPr>
      <w:r>
        <w:t xml:space="preserve">Donc, pas question d’affaire de cœur ou d’argent. Restait ce que les avocats appellent l’incompatibilité d’humeur. Et je me demandais : quelle incompatibilité pouvait-il bien y avoir entre nous puisque, en deux ans de mariage, nous n’avions pas eu une discussion, pas une seule, vous dis-je. Nous ne nous quittions pas. S’il y avait eu incompatibilité, elle se serait bien manifestée. Mais Agnès ne me contredisait pas, on peut même dire qu’elle ne parlait pas. Durant certaines soirées que nous passions au café ou chez nous, c’est à peine si elle ouvrait la bouche, j’étais le seul à parler. Je ne le nie pas, j’aime à parler et à m’entendre parler, </w:t>
      </w:r>
      <w:r w:rsidR="005A4E6F">
        <w:t>surtout</w:t>
      </w:r>
      <w:r>
        <w:t xml:space="preserve"> quand je me sens en confiance avec quelqu’un. Ma voix est calme, </w:t>
      </w:r>
      <w:r w:rsidR="005A4E6F">
        <w:t>régulière</w:t>
      </w:r>
      <w:r>
        <w:t>, ni haute ni basse, mesurée, fluide, et, si j’aborde un sujet, je le vide de fond en comble après avoir envisagé tous ses aspects. Les sujets que je préfère sont, par ailleurs, ceux qui traitent du ménage : j’aime à parler du prix des chose, de la disposition des meubles, de la cuisine, du chauffage, de toutes ces petites bêtises, en somme. Je ne m’en lasserais jamais et y ai tant de plaisir que je m’aperçois souvent que je me répète et que j’ai déjà épuisé le sujet. Mais, soyons juste, ce sont là propos à tenir à une femme ; en dehors de cela, de quoi pourrait-on lui parler ? Et Agnès, d’ailleurs, m’écoutait attentivement, du moins en avais-je l’impression. Une seule fois, tandis que je lui expliquais le fonctionnement du chauffe-eau électrique, je m’aperçus qu’</w:t>
      </w:r>
      <w:r w:rsidR="005A4E6F">
        <w:t>elle</w:t>
      </w:r>
      <w:r>
        <w:t xml:space="preserve"> s’était endormie. « Je t’ennuie ? », lui demandai-je en la réveillant. – Non, non, répondit-elle, vivement, j’étais lasse, je n’ai pas dormi cette nuit. »</w:t>
      </w:r>
    </w:p>
    <w:p w14:paraId="56AD5EC5" w14:textId="6A00E35D" w:rsidR="00304A89" w:rsidRDefault="00304A89" w:rsidP="009C6BA2">
      <w:pPr>
        <w:ind w:firstLine="567"/>
        <w:jc w:val="both"/>
      </w:pPr>
      <w:r>
        <w:t xml:space="preserve">D’ordinaire, les maris ont leur bureau, ou leur commerce, ou ils n’ont rien à faire et s’en vont se promener avec leurs amis. Pour moi, le bureau, le commerce, les amis, c’était Agnès. Je </w:t>
      </w:r>
      <w:r>
        <w:t xml:space="preserve">ne la quittais pas un seul moment, même – et cela vous étonnera peut-être ) lorsqu’elle faisait la cuisine. J’adore la cuisine et , tous les jours, </w:t>
      </w:r>
      <w:r w:rsidR="009D4FD0">
        <w:t>avant les repas, je passais un tablier et venais aider Agnès à préparer les plats. Je faisais un peu de tout : je pelais les pommes de terre, épluchais les haricots, faisais le hachis, surveillais les casseroles. Je l’aidais, si bien qu’elle me disait souvent : « </w:t>
      </w:r>
      <w:r w:rsidR="005A4E6F">
        <w:t>Écoute</w:t>
      </w:r>
      <w:r w:rsidR="009D4FD0">
        <w:t xml:space="preserve">, fais toi-même… J’ai mal à la tête… Je vais me mettre sur mon lit… » Et je faisais la cuisine tout seul : grâce au livre de recettes, j’étais même capable de me lancer dans des plats nouveaux. Dommage qu’Agnès n’ait pas été gourmande ; les derniers temps même, elle manquait totalement d’appétit et touchait à peine à la nourriture. Elle me dit un jour sur le ton de la plaisanterie : « Tu t’es trompé en naissant homme… tu es une femme, une bonne ménagère, même. » Je dois reconnaitre que cette phrase avait quelque chose de vrai : en effet, outre la cuisine, j’aime assez laver, repasser, coudre, voire, dans les heures de loisir, refaire les ourlets à jour des mouchoirs. Comme je vous l’ai dit, j’étais toujours </w:t>
      </w:r>
      <w:r w:rsidR="00671B43">
        <w:t xml:space="preserve">avec ma femme ; même lorsque quelque amie ou sa mère venait la voir, même lorsqu’elle prit l’idée, je ne sais pourquoi, de prendre des leçons d’anglais : pour ne pas la quitter, je m’astreignis à apprendre comme elle cette langue difficile. Je lui étais si attaché qu’il m’arrivait parfois de me trouver ridicule : </w:t>
      </w:r>
      <w:r w:rsidR="00405C52">
        <w:t>comme le jour où, au café, n’ayant pas compris une phrase qu’elle avait prononcée à voix basse, je la suivis jusqu’à la porte</w:t>
      </w:r>
      <w:r w:rsidR="00183D54">
        <w:t xml:space="preserve"> des cabinets où la préposée m’arrêta en me prévenant que je ne pouvais entrer dans l’endroit réservé aux dames. Ah ! un mari  comme moi, cela ne se trouve pas facilement ! Souvent elle me disait : « Je dois me rendre à tel endroit, voir telle personne qui n’a aucun intérêt pour toi. » Moi, je lui répondais : « Je vais avec toi… D’ailleurs, je n’ai rien à faire. » Elle répliquait : « Viens si tu veux, mais je te préviens que tu t’ennuieras. » Et non, au contraire, je ne m’ennuyais pas et je le lui disais après : « Tu vois, je ne me suis pas ennuyé. » Bref, nous étions inséparables.</w:t>
      </w:r>
    </w:p>
    <w:p w14:paraId="3D171407" w14:textId="1B6685BC" w:rsidR="00183D54" w:rsidRDefault="00183D54" w:rsidP="009C6BA2">
      <w:pPr>
        <w:ind w:firstLine="567"/>
        <w:jc w:val="both"/>
      </w:pPr>
      <w:r>
        <w:lastRenderedPageBreak/>
        <w:t xml:space="preserve">Tout en pensant à ces choses et me creusant en vain la tête pour savoir le motif de la conduite d’Agnès, j’étais arrivé au magasin de mon père. C’est une boutique d’objets de piété, près de la place de la Minerve. Mon père est un homme encore jeune : cheveux noirs, frisés, moustaches noires et sous ces moustaches, un sourire que je n’ai jamais défini. Par habitude peut-être d’avoir affaire aux prêtres, </w:t>
      </w:r>
      <w:r w:rsidR="00DF62EB">
        <w:t>aux personnes dévotes, il est étonnamment doux, calme, avec des manières parfaites. Mais maman, qui le connait bien, dit que ses nerfs sont tous à l’intérieur. Donc, je passai entre les vitrines garnies de patènes et de ciboires et gagnai directement l’arrière-boutique où mon père a son bureau. Comme d’habitude, il faisait ses comptes, en mordillant ses moustaches, l’air absorbé. D’une voix étranglée, je murmurai :</w:t>
      </w:r>
    </w:p>
    <w:p w14:paraId="78FDCB66" w14:textId="3432AE19" w:rsidR="00DF62EB" w:rsidRDefault="00DF62EB" w:rsidP="00FA38A9">
      <w:pPr>
        <w:pStyle w:val="Paragraphedeliste"/>
        <w:numPr>
          <w:ilvl w:val="0"/>
          <w:numId w:val="4"/>
        </w:numPr>
        <w:jc w:val="both"/>
      </w:pPr>
      <w:r>
        <w:t>Papa, Agnès m’a quitté.</w:t>
      </w:r>
    </w:p>
    <w:p w14:paraId="1F640145" w14:textId="1E8F3D94" w:rsidR="00DF62EB" w:rsidRDefault="00DF62EB" w:rsidP="00DF62EB">
      <w:pPr>
        <w:pStyle w:val="Paragraphedeliste"/>
        <w:ind w:left="284"/>
        <w:jc w:val="both"/>
      </w:pPr>
      <w:r>
        <w:t>Il leva les yeux et je crus voir un sourire sous ses moustaches ; peut-être ne fût-ce qu’une impression.</w:t>
      </w:r>
    </w:p>
    <w:p w14:paraId="67D2853C" w14:textId="452525EE" w:rsidR="00DF62EB" w:rsidRDefault="00DF62EB" w:rsidP="00FA38A9">
      <w:pPr>
        <w:pStyle w:val="Paragraphedeliste"/>
        <w:numPr>
          <w:ilvl w:val="0"/>
          <w:numId w:val="4"/>
        </w:numPr>
        <w:jc w:val="both"/>
      </w:pPr>
      <w:r>
        <w:t>Je regrette… fit-il, je regrette vraiment… Et comment cela est-il arrivé ?</w:t>
      </w:r>
    </w:p>
    <w:p w14:paraId="7F9D8A38" w14:textId="7E0C4925" w:rsidR="00DF62EB" w:rsidRDefault="001E21F0" w:rsidP="005A4E6F">
      <w:pPr>
        <w:ind w:left="-76" w:firstLine="643"/>
        <w:jc w:val="both"/>
      </w:pPr>
      <w:r>
        <w:t xml:space="preserve">Je lui racontai comment les choses s’étaient passées. Et en finissant : </w:t>
      </w:r>
    </w:p>
    <w:p w14:paraId="30DDA966" w14:textId="2D68A0CA" w:rsidR="001E21F0" w:rsidRDefault="001E21F0" w:rsidP="00FA38A9">
      <w:pPr>
        <w:pStyle w:val="Paragraphedeliste"/>
        <w:numPr>
          <w:ilvl w:val="0"/>
          <w:numId w:val="4"/>
        </w:numPr>
        <w:jc w:val="both"/>
      </w:pPr>
      <w:r>
        <w:t>Je suis navré, bien sûr… Mais je voudrais surtout savoir pourquoi elle est partie.</w:t>
      </w:r>
    </w:p>
    <w:p w14:paraId="247FCC50" w14:textId="17FDFD6A" w:rsidR="001E21F0" w:rsidRDefault="001E21F0" w:rsidP="00FA38A9">
      <w:pPr>
        <w:pStyle w:val="Paragraphedeliste"/>
        <w:numPr>
          <w:ilvl w:val="0"/>
          <w:numId w:val="4"/>
        </w:numPr>
        <w:jc w:val="both"/>
      </w:pPr>
      <w:r>
        <w:t>Tu ne t’en doutes pas ? Demanda-t-il, perplexe.</w:t>
      </w:r>
    </w:p>
    <w:p w14:paraId="5245DFEE" w14:textId="76B0E2D9" w:rsidR="001E21F0" w:rsidRDefault="001E21F0" w:rsidP="00FA38A9">
      <w:pPr>
        <w:pStyle w:val="Paragraphedeliste"/>
        <w:numPr>
          <w:ilvl w:val="0"/>
          <w:numId w:val="4"/>
        </w:numPr>
        <w:jc w:val="both"/>
      </w:pPr>
      <w:r>
        <w:t>Non.</w:t>
      </w:r>
    </w:p>
    <w:p w14:paraId="23727E30" w14:textId="16BD1C42" w:rsidR="001E21F0" w:rsidRDefault="001E21F0" w:rsidP="005A4E6F">
      <w:pPr>
        <w:ind w:left="-76" w:firstLine="643"/>
        <w:jc w:val="both"/>
      </w:pPr>
      <w:r>
        <w:t>Il se tut un moment puis en soupirant :</w:t>
      </w:r>
    </w:p>
    <w:p w14:paraId="27BED801" w14:textId="194894F4" w:rsidR="001E21F0" w:rsidRDefault="001E21F0" w:rsidP="00FA38A9">
      <w:pPr>
        <w:pStyle w:val="Paragraphedeliste"/>
        <w:numPr>
          <w:ilvl w:val="0"/>
          <w:numId w:val="4"/>
        </w:numPr>
        <w:jc w:val="both"/>
      </w:pPr>
      <w:r>
        <w:t>Je suis désolé, Alfred, mais je ne sais que te dire… Tu es mon fils, je te fais vivre, je t’aime bien… Mais pour ce qui est de ta femme, c’est toi que cela regarde.</w:t>
      </w:r>
    </w:p>
    <w:p w14:paraId="2899C9B3" w14:textId="05D40BF9" w:rsidR="001E21F0" w:rsidRDefault="001E21F0" w:rsidP="00FA38A9">
      <w:pPr>
        <w:pStyle w:val="Paragraphedeliste"/>
        <w:numPr>
          <w:ilvl w:val="0"/>
          <w:numId w:val="4"/>
        </w:numPr>
        <w:jc w:val="both"/>
      </w:pPr>
      <w:r>
        <w:t>Bien sûr, mais pourquoi m’a</w:t>
      </w:r>
      <w:r w:rsidR="00C36813">
        <w:t>-t-elle quitté ?</w:t>
      </w:r>
    </w:p>
    <w:p w14:paraId="1B64A552" w14:textId="556C815C" w:rsidR="00C36813" w:rsidRDefault="00C36813" w:rsidP="00C36813">
      <w:pPr>
        <w:ind w:left="-76"/>
        <w:jc w:val="both"/>
      </w:pPr>
      <w:r>
        <w:t>Il hocha la tête :</w:t>
      </w:r>
    </w:p>
    <w:p w14:paraId="55501168" w14:textId="3EE98529" w:rsidR="00C36813" w:rsidRDefault="00E541DF" w:rsidP="00FA38A9">
      <w:pPr>
        <w:pStyle w:val="Paragraphedeliste"/>
        <w:numPr>
          <w:ilvl w:val="0"/>
          <w:numId w:val="4"/>
        </w:numPr>
        <w:jc w:val="both"/>
      </w:pPr>
      <w:r>
        <w:t>À</w:t>
      </w:r>
      <w:r w:rsidR="00C36813">
        <w:t xml:space="preserve"> ta place, je n’approfondirais pas… Laisse cela tranquille… Que t’importe de connaitre ses motifs ?</w:t>
      </w:r>
    </w:p>
    <w:p w14:paraId="15473ACA" w14:textId="4C223BE3" w:rsidR="00C36813" w:rsidRDefault="00E541DF" w:rsidP="00E541DF">
      <w:pPr>
        <w:ind w:left="-76" w:firstLine="643"/>
        <w:jc w:val="both"/>
      </w:pPr>
      <w:r>
        <w:t>À</w:t>
      </w:r>
      <w:r w:rsidR="00C36813">
        <w:t xml:space="preserve"> ce moment deux ecclésiastiques entrèrent dans la boutique et mon père se leva pour aller les servir : « Reviens plus tard, me dit-il… Nous causerons… Maintenant je suis occupé. » Je compris que je n’avais pas autre chose à attendre de lui et m’en allai.</w:t>
      </w:r>
    </w:p>
    <w:p w14:paraId="12FC68F5" w14:textId="0CFABF71" w:rsidR="00C36813" w:rsidRDefault="00C36813" w:rsidP="00E541DF">
      <w:pPr>
        <w:ind w:left="-76" w:firstLine="643"/>
        <w:jc w:val="both"/>
      </w:pPr>
      <w:r>
        <w:t>La maison de la mère d’Agnès n’était pas loin, sur le cours Vittorio. La seule personne qui pût m’expliquer le mystère</w:t>
      </w:r>
      <w:r w:rsidR="00184264">
        <w:t xml:space="preserve"> de cette fuite, c’était Agnès elle-même, pensai-je, et je me rendis chez elle. Je grimpai rapidement l’escalier et me fis introduire au salon. Mais au lieu d’Agnès, ce fut sa mère qui apparut, une femme que je ne pouvais souffrir, une commerçante elle aussi, avec des cheveux teints, des joues fleuries, souriante, sournoise, fausse. Elle était en robe d’intérieur, une rose à la poitrine. En me voyant elle feignit la cordialité :</w:t>
      </w:r>
    </w:p>
    <w:p w14:paraId="2F2F570C" w14:textId="35A8C7A4" w:rsidR="00184264" w:rsidRDefault="00184264" w:rsidP="00FA38A9">
      <w:pPr>
        <w:pStyle w:val="Paragraphedeliste"/>
        <w:numPr>
          <w:ilvl w:val="0"/>
          <w:numId w:val="4"/>
        </w:numPr>
        <w:jc w:val="both"/>
      </w:pPr>
      <w:r>
        <w:t>Oh ! Alfred, qu’est-ce qui me vaut le plaisir de te voir ?</w:t>
      </w:r>
    </w:p>
    <w:p w14:paraId="3B55926A" w14:textId="215D7773" w:rsidR="00184264" w:rsidRDefault="00184264" w:rsidP="00FA38A9">
      <w:pPr>
        <w:pStyle w:val="Paragraphedeliste"/>
        <w:numPr>
          <w:ilvl w:val="0"/>
          <w:numId w:val="4"/>
        </w:numPr>
        <w:jc w:val="both"/>
      </w:pPr>
      <w:r>
        <w:t>Vous savez la raison, maman. Agnès m’a quitté.</w:t>
      </w:r>
    </w:p>
    <w:p w14:paraId="6374285C" w14:textId="5204D10B" w:rsidR="00184264" w:rsidRDefault="00184264" w:rsidP="00FA38A9">
      <w:pPr>
        <w:pStyle w:val="Paragraphedeliste"/>
        <w:numPr>
          <w:ilvl w:val="0"/>
          <w:numId w:val="4"/>
        </w:numPr>
        <w:jc w:val="both"/>
      </w:pPr>
      <w:r>
        <w:t>Je sais, mon fils, répondit-elle avec calme, elle est ici… Que veux-tu faire… Ce sont des choses qui arrivent…</w:t>
      </w:r>
    </w:p>
    <w:p w14:paraId="7A09B7C8" w14:textId="145EA040" w:rsidR="00184264" w:rsidRDefault="00184264" w:rsidP="00FA38A9">
      <w:pPr>
        <w:pStyle w:val="Paragraphedeliste"/>
        <w:numPr>
          <w:ilvl w:val="0"/>
          <w:numId w:val="4"/>
        </w:numPr>
        <w:jc w:val="both"/>
      </w:pPr>
      <w:r>
        <w:t>Comment, c’est ainsi que vous me répondez ?</w:t>
      </w:r>
    </w:p>
    <w:p w14:paraId="47301268" w14:textId="5A96340F" w:rsidR="009D4D55" w:rsidRDefault="009D4D55" w:rsidP="00E541DF">
      <w:pPr>
        <w:ind w:left="-76" w:firstLine="643"/>
        <w:jc w:val="both"/>
      </w:pPr>
      <w:r>
        <w:t xml:space="preserve">Elle m’examina un moment, puis : </w:t>
      </w:r>
    </w:p>
    <w:p w14:paraId="7E2F6AF5" w14:textId="492600D5" w:rsidR="009D4D55" w:rsidRDefault="009D4D55" w:rsidP="00FA38A9">
      <w:pPr>
        <w:pStyle w:val="Paragraphedeliste"/>
        <w:numPr>
          <w:ilvl w:val="0"/>
          <w:numId w:val="4"/>
        </w:numPr>
        <w:jc w:val="both"/>
      </w:pPr>
      <w:r>
        <w:t>As-tu mis les tiens au courant ?</w:t>
      </w:r>
    </w:p>
    <w:p w14:paraId="1F3B66B0" w14:textId="19E8F537" w:rsidR="009D4D55" w:rsidRDefault="009D4D55" w:rsidP="00FA38A9">
      <w:pPr>
        <w:pStyle w:val="Paragraphedeliste"/>
        <w:numPr>
          <w:ilvl w:val="0"/>
          <w:numId w:val="4"/>
        </w:numPr>
        <w:jc w:val="both"/>
      </w:pPr>
      <w:r>
        <w:t>Oui, mon père…</w:t>
      </w:r>
    </w:p>
    <w:p w14:paraId="2F6B6B9B" w14:textId="1FB7EB73" w:rsidR="009D4D55" w:rsidRDefault="009D4D55" w:rsidP="00FA38A9">
      <w:pPr>
        <w:pStyle w:val="Paragraphedeliste"/>
        <w:numPr>
          <w:ilvl w:val="0"/>
          <w:numId w:val="4"/>
        </w:numPr>
        <w:jc w:val="both"/>
      </w:pPr>
      <w:r>
        <w:t>Et que t’a-t-il dit ?</w:t>
      </w:r>
    </w:p>
    <w:p w14:paraId="6ADE2AB7" w14:textId="05B41E14" w:rsidR="009D4D55" w:rsidRDefault="009D4D55" w:rsidP="00E854EC">
      <w:pPr>
        <w:ind w:left="-76" w:firstLine="643"/>
        <w:jc w:val="both"/>
      </w:pPr>
      <w:r>
        <w:t>En quoi cela pouvait-il l’intéresser de savoir ce que m’avait dit mon père ? De mauvaise grâce je répondis :</w:t>
      </w:r>
    </w:p>
    <w:p w14:paraId="1DBD4176" w14:textId="51414CF2" w:rsidR="009D4D55" w:rsidRDefault="009D4D55" w:rsidP="00FA38A9">
      <w:pPr>
        <w:pStyle w:val="Paragraphedeliste"/>
        <w:numPr>
          <w:ilvl w:val="0"/>
          <w:numId w:val="4"/>
        </w:numPr>
        <w:jc w:val="both"/>
      </w:pPr>
      <w:r>
        <w:t>Vous savez bien comment est papa… Il m’a conseillé de ne pas approfondir…</w:t>
      </w:r>
    </w:p>
    <w:p w14:paraId="7AC43D63" w14:textId="11101874" w:rsidR="009D4D55" w:rsidRDefault="009D4D55" w:rsidP="00FA38A9">
      <w:pPr>
        <w:pStyle w:val="Paragraphedeliste"/>
        <w:numPr>
          <w:ilvl w:val="0"/>
          <w:numId w:val="4"/>
        </w:numPr>
        <w:jc w:val="both"/>
      </w:pPr>
      <w:r>
        <w:t>Il a eu raison, mon fils… N’approfondis pas.</w:t>
      </w:r>
    </w:p>
    <w:p w14:paraId="1A2F27B9" w14:textId="26B59115" w:rsidR="009D4D55" w:rsidRDefault="009D4D55" w:rsidP="00FA38A9">
      <w:pPr>
        <w:pStyle w:val="Paragraphedeliste"/>
        <w:numPr>
          <w:ilvl w:val="0"/>
          <w:numId w:val="4"/>
        </w:numPr>
        <w:jc w:val="both"/>
      </w:pPr>
      <w:r>
        <w:t>Mais enfin, dis-je en m’échauffant, pourquoi m’a-t-elle quitté ? Que lui ai-je fait ? Pourquoi ne me le dites-vous pas ?</w:t>
      </w:r>
    </w:p>
    <w:p w14:paraId="6E8CB2F6" w14:textId="673C5F9B" w:rsidR="009D4D55" w:rsidRDefault="009D4D55" w:rsidP="00E854EC">
      <w:pPr>
        <w:ind w:left="-76" w:firstLine="643"/>
        <w:jc w:val="both"/>
      </w:pPr>
      <w:r>
        <w:t xml:space="preserve">Tandis que je parlais, tout irrité, mon regard tomba sur la table. Elle était recouverte d’un tapis sur lequel était posé un petit </w:t>
      </w:r>
      <w:r>
        <w:lastRenderedPageBreak/>
        <w:t xml:space="preserve">napperon blanc </w:t>
      </w:r>
      <w:r w:rsidR="002D695B">
        <w:rPr>
          <w:noProof/>
        </w:rPr>
        <w:drawing>
          <wp:anchor distT="0" distB="0" distL="114300" distR="114300" simplePos="0" relativeHeight="251748352" behindDoc="1" locked="0" layoutInCell="1" allowOverlap="1" wp14:anchorId="6948EB7A" wp14:editId="3358736A">
            <wp:simplePos x="0" y="0"/>
            <wp:positionH relativeFrom="margin">
              <wp:posOffset>3315970</wp:posOffset>
            </wp:positionH>
            <wp:positionV relativeFrom="paragraph">
              <wp:posOffset>194310</wp:posOffset>
            </wp:positionV>
            <wp:extent cx="2444750" cy="4084955"/>
            <wp:effectExtent l="38100" t="228600" r="50800" b="239395"/>
            <wp:wrapTight wrapText="bothSides">
              <wp:wrapPolygon edited="0">
                <wp:start x="505" y="-1209"/>
                <wp:lineTo x="-337" y="-1007"/>
                <wp:lineTo x="-337" y="19945"/>
                <wp:lineTo x="7911" y="21556"/>
                <wp:lineTo x="8079" y="21556"/>
                <wp:lineTo x="19019" y="22564"/>
                <wp:lineTo x="19188" y="22765"/>
                <wp:lineTo x="20871" y="22765"/>
                <wp:lineTo x="21881" y="21556"/>
                <wp:lineTo x="21881" y="1813"/>
                <wp:lineTo x="20871" y="604"/>
                <wp:lineTo x="20702" y="-1007"/>
                <wp:lineTo x="2693" y="-1209"/>
                <wp:lineTo x="505" y="-1209"/>
              </wp:wrapPolygon>
            </wp:wrapTight>
            <wp:docPr id="817356855" name="Image 1" descr="Une image contenant texte, livre, affiche, Objet de collec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356855" name="Image 1" descr="Une image contenant texte, livre, affiche, Objet de collection&#10;&#10;Le contenu généré par l’IA peut être incorrect."/>
                    <pic:cNvPicPr>
                      <a:picLocks noChangeAspect="1" noChangeArrowheads="1"/>
                    </pic:cNvPicPr>
                  </pic:nvPicPr>
                  <pic:blipFill rotWithShape="1">
                    <a:blip r:embed="rId12">
                      <a:extLst>
                        <a:ext uri="{28A0092B-C50C-407E-A947-70E740481C1C}">
                          <a14:useLocalDpi xmlns:a14="http://schemas.microsoft.com/office/drawing/2010/main" val="0"/>
                        </a:ext>
                      </a:extLst>
                    </a:blip>
                    <a:srcRect r="7939"/>
                    <a:stretch>
                      <a:fillRect/>
                    </a:stretch>
                  </pic:blipFill>
                  <pic:spPr bwMode="auto">
                    <a:xfrm>
                      <a:off x="0" y="0"/>
                      <a:ext cx="2444750" cy="4084955"/>
                    </a:xfrm>
                    <a:prstGeom prst="rect">
                      <a:avLst/>
                    </a:prstGeom>
                    <a:ln>
                      <a:noFill/>
                    </a:ln>
                    <a:effectLst>
                      <a:outerShdw blurRad="190500" algn="tl" rotWithShape="0">
                        <a:srgbClr val="000000">
                          <a:alpha val="70000"/>
                        </a:srgbClr>
                      </a:outerShdw>
                    </a:effectLst>
                    <a:scene3d>
                      <a:camera prst="isometricOffAxis2Left"/>
                      <a:lightRig rig="threePt" dir="t"/>
                    </a:scene3d>
                    <a:extLst>
                      <a:ext uri="{53640926-AAD7-44D8-BBD7-CCE9431645EC}">
                        <a14:shadowObscured xmlns:a14="http://schemas.microsoft.com/office/drawing/2010/main"/>
                      </a:ext>
                    </a:extLst>
                  </pic:spPr>
                </pic:pic>
              </a:graphicData>
            </a:graphic>
            <wp14:sizeRelH relativeFrom="margin">
              <wp14:pctWidth>0</wp14:pctWidth>
            </wp14:sizeRelH>
          </wp:anchor>
        </w:drawing>
      </w:r>
      <w:r>
        <w:t>brodé et sur ce napperon un vase d’œillets rouges.</w:t>
      </w:r>
    </w:p>
    <w:p w14:paraId="034E9061" w14:textId="77DCF3B2" w:rsidR="009D4D55" w:rsidRDefault="009D4D55" w:rsidP="00E854EC">
      <w:pPr>
        <w:ind w:left="-76" w:firstLine="643"/>
        <w:jc w:val="both"/>
      </w:pPr>
      <w:r>
        <w:t>Mais ledit napperon n’étais pas au milieu de la table. Machinalement, sans savoir même ce que je faisais, tandis qu’elle me regardait en souriant sans me répondre, je soulevai le vase et remis le napperon à sa place.</w:t>
      </w:r>
    </w:p>
    <w:p w14:paraId="1FD2535C" w14:textId="707A42FC" w:rsidR="009D4D55" w:rsidRDefault="009D4D55" w:rsidP="00FA38A9">
      <w:pPr>
        <w:pStyle w:val="Paragraphedeliste"/>
        <w:numPr>
          <w:ilvl w:val="0"/>
          <w:numId w:val="4"/>
        </w:numPr>
        <w:jc w:val="both"/>
      </w:pPr>
      <w:r>
        <w:t>Bravo, dit-elle alors, le voilà bien au milieu maintenant… Moi, je ne m’étais pas aperçue qu’il était déplacé, mais toi, tu l’as vu tout de suite… Bravo… Et maintenant, il vaut mieux que tu t’en ailles, mon garçon…</w:t>
      </w:r>
    </w:p>
    <w:p w14:paraId="7C14ACCE" w14:textId="1CAA513D" w:rsidR="009D4D55" w:rsidRDefault="009D4D55" w:rsidP="00D804F1">
      <w:pPr>
        <w:ind w:left="-76" w:firstLine="643"/>
        <w:jc w:val="both"/>
      </w:pPr>
      <w:r>
        <w:t>Elle s’était levée et je me levai à mon tour. J’aurais bien voulu lui demander de voir Agnès, mais je sentis que c’était inutile. Et puis j’eus peur, en la voyant, de dire ou de faire quelque bêtise. Je m’en allai donc et, depuis, je n’ai jamais revu ma femme. Un jour peut-être reviendra-t-elle, s’étant aperçue qu’un mari comme moi ne se trouve pas tous les jours. Mais je vous assure qu’elle ne passera pas le seuil de la maison avant de m’avoir expliqué pourquoi elle m’a quitté.</w:t>
      </w:r>
    </w:p>
    <w:p w14:paraId="4C767BF2" w14:textId="461F898D" w:rsidR="009D4D55" w:rsidRDefault="009D4D55" w:rsidP="00EF26C4">
      <w:pPr>
        <w:ind w:left="-76"/>
        <w:jc w:val="right"/>
      </w:pPr>
      <w:r w:rsidRPr="00A81B30">
        <w:rPr>
          <w:smallCaps/>
        </w:rPr>
        <w:t>Moravia</w:t>
      </w:r>
      <w:r>
        <w:t>, A. (1982). N’approfondis pas. Nouvelles romaines. Paris : Flammarion.</w:t>
      </w:r>
    </w:p>
    <w:p w14:paraId="7469DC9D" w14:textId="77777777" w:rsidR="00EF26C4" w:rsidRDefault="00EF26C4">
      <w:pPr>
        <w:ind w:left="-76"/>
        <w:jc w:val="both"/>
      </w:pPr>
    </w:p>
    <w:p w14:paraId="0EFC80B1" w14:textId="77777777" w:rsidR="00BB66ED" w:rsidRDefault="00BB66ED">
      <w:pPr>
        <w:ind w:left="-76"/>
        <w:jc w:val="both"/>
        <w:sectPr w:rsidR="00BB66ED" w:rsidSect="000E6A9A">
          <w:type w:val="continuous"/>
          <w:pgSz w:w="11906" w:h="16838"/>
          <w:pgMar w:top="1417" w:right="1417" w:bottom="1417" w:left="1417" w:header="708" w:footer="708" w:gutter="0"/>
          <w:cols w:num="2" w:space="708"/>
          <w:docGrid w:linePitch="360"/>
        </w:sectPr>
      </w:pPr>
    </w:p>
    <w:p w14:paraId="218BC659" w14:textId="4B72D259" w:rsidR="00BB66ED" w:rsidRDefault="00BB66ED">
      <w:pPr>
        <w:ind w:left="-76"/>
        <w:jc w:val="both"/>
        <w:rPr>
          <w:b/>
          <w:bCs/>
        </w:rPr>
      </w:pPr>
      <w:r w:rsidRPr="006E7011">
        <w:rPr>
          <w:b/>
          <w:bCs/>
        </w:rPr>
        <w:t>Réponds aux questions qui suivent, relatives à la nouvelle. Relis-la, en partie ou complètement, si nécessaire.</w:t>
      </w:r>
    </w:p>
    <w:p w14:paraId="1F403D5F" w14:textId="5FCE2EA5" w:rsidR="006E7011" w:rsidRDefault="006E7011" w:rsidP="00FA38A9">
      <w:pPr>
        <w:pStyle w:val="Paragraphedeliste"/>
        <w:numPr>
          <w:ilvl w:val="0"/>
          <w:numId w:val="6"/>
        </w:numPr>
        <w:jc w:val="both"/>
      </w:pPr>
      <w:r w:rsidRPr="00232B4A">
        <w:t xml:space="preserve">Définis </w:t>
      </w:r>
      <w:r w:rsidRPr="00D804F1">
        <w:rPr>
          <w:b/>
          <w:bCs/>
        </w:rPr>
        <w:t>le cadre spatiotemporel</w:t>
      </w:r>
      <w:r w:rsidRPr="00232B4A">
        <w:t xml:space="preserve"> dans lequel se déroulent les événements. </w:t>
      </w:r>
      <w:r w:rsidRPr="00D804F1">
        <w:rPr>
          <w:b/>
          <w:bCs/>
        </w:rPr>
        <w:t>Influence</w:t>
      </w:r>
      <w:r w:rsidRPr="00232B4A">
        <w:t xml:space="preserve">-t-il </w:t>
      </w:r>
      <w:r w:rsidR="00232B4A" w:rsidRPr="00D804F1">
        <w:rPr>
          <w:b/>
          <w:bCs/>
        </w:rPr>
        <w:t>certains aspects du récit</w:t>
      </w:r>
      <w:r w:rsidR="00232B4A">
        <w:t> ? Lesquels ?</w:t>
      </w:r>
      <w:r w:rsidR="00232B4A" w:rsidRPr="00232B4A">
        <w:t xml:space="preserve"> Explique.</w:t>
      </w:r>
    </w:p>
    <w:p w14:paraId="2DA925A7" w14:textId="77777777" w:rsidR="00232B4A" w:rsidRPr="00232B4A" w:rsidRDefault="00232B4A" w:rsidP="00232B4A">
      <w:pPr>
        <w:tabs>
          <w:tab w:val="left" w:pos="1680"/>
        </w:tabs>
        <w:ind w:left="-76"/>
        <w:rPr>
          <w:color w:val="A6A6A6" w:themeColor="background1" w:themeShade="A6"/>
          <w:sz w:val="28"/>
          <w:szCs w:val="28"/>
        </w:rPr>
      </w:pPr>
      <w:r w:rsidRPr="00232B4A">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w:t>
      </w:r>
    </w:p>
    <w:p w14:paraId="74B71C52" w14:textId="7DE2D3DA" w:rsidR="00232B4A" w:rsidRPr="00232B4A" w:rsidRDefault="00232B4A" w:rsidP="00FA38A9">
      <w:pPr>
        <w:pStyle w:val="Paragraphedeliste"/>
        <w:numPr>
          <w:ilvl w:val="0"/>
          <w:numId w:val="6"/>
        </w:numPr>
        <w:jc w:val="both"/>
      </w:pPr>
      <w:r w:rsidRPr="00D804F1">
        <w:rPr>
          <w:b/>
          <w:bCs/>
        </w:rPr>
        <w:t>Résume</w:t>
      </w:r>
      <w:r w:rsidRPr="00232B4A">
        <w:t xml:space="preserve"> brièvement la nouvelle.</w:t>
      </w:r>
    </w:p>
    <w:p w14:paraId="1488C11B" w14:textId="77777777" w:rsidR="00232B4A" w:rsidRPr="009C6BA2" w:rsidRDefault="00232B4A" w:rsidP="00232B4A">
      <w:pPr>
        <w:tabs>
          <w:tab w:val="left" w:pos="1680"/>
        </w:tabs>
        <w:ind w:left="-76"/>
        <w:rPr>
          <w:color w:val="A6A6A6" w:themeColor="background1" w:themeShade="A6"/>
          <w:sz w:val="28"/>
          <w:szCs w:val="28"/>
        </w:rPr>
      </w:pPr>
      <w:r w:rsidRPr="009C6BA2">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w:t>
      </w:r>
    </w:p>
    <w:p w14:paraId="5121B0CE" w14:textId="14DAA297" w:rsidR="00232B4A" w:rsidRDefault="006D4993" w:rsidP="00FA38A9">
      <w:pPr>
        <w:pStyle w:val="Paragraphedeliste"/>
        <w:numPr>
          <w:ilvl w:val="0"/>
          <w:numId w:val="6"/>
        </w:numPr>
        <w:jc w:val="both"/>
      </w:pPr>
      <w:r>
        <w:t xml:space="preserve">Le narrateur évoque les </w:t>
      </w:r>
      <w:r w:rsidRPr="00D804F1">
        <w:rPr>
          <w:b/>
          <w:bCs/>
        </w:rPr>
        <w:t>raisons</w:t>
      </w:r>
      <w:r>
        <w:t xml:space="preserve"> qui pourraient expliquer le </w:t>
      </w:r>
      <w:r w:rsidRPr="00D804F1">
        <w:rPr>
          <w:b/>
          <w:bCs/>
        </w:rPr>
        <w:t>départ de sa femme</w:t>
      </w:r>
      <w:r>
        <w:t>.</w:t>
      </w:r>
    </w:p>
    <w:p w14:paraId="5E762FDB" w14:textId="641D7AA1" w:rsidR="006D4993" w:rsidRDefault="006D4993" w:rsidP="00FA38A9">
      <w:pPr>
        <w:pStyle w:val="Paragraphedeliste"/>
        <w:numPr>
          <w:ilvl w:val="0"/>
          <w:numId w:val="7"/>
        </w:numPr>
        <w:jc w:val="both"/>
      </w:pPr>
      <w:r>
        <w:t xml:space="preserve">Quelles sont-elles </w:t>
      </w:r>
      <w:r w:rsidRPr="00D804F1">
        <w:rPr>
          <w:b/>
          <w:bCs/>
        </w:rPr>
        <w:t>selon lui</w:t>
      </w:r>
      <w:r>
        <w:t> ?</w:t>
      </w:r>
    </w:p>
    <w:p w14:paraId="3EFC6ECF" w14:textId="14CB14EE" w:rsidR="006D4993" w:rsidRPr="006D4993" w:rsidRDefault="006D4993" w:rsidP="006D4993">
      <w:pPr>
        <w:tabs>
          <w:tab w:val="left" w:pos="1680"/>
        </w:tabs>
        <w:ind w:left="-76"/>
        <w:rPr>
          <w:color w:val="A6A6A6" w:themeColor="background1" w:themeShade="A6"/>
          <w:sz w:val="28"/>
          <w:szCs w:val="28"/>
        </w:rPr>
      </w:pPr>
      <w:r w:rsidRPr="006D4993">
        <w:rPr>
          <w:color w:val="A6A6A6" w:themeColor="background1" w:themeShade="A6"/>
          <w:sz w:val="28"/>
          <w:szCs w:val="28"/>
        </w:rPr>
        <w:t>__________________________________________________________________________________________________________________________________</w:t>
      </w:r>
    </w:p>
    <w:p w14:paraId="5B3F48A4" w14:textId="1AAAC4BA" w:rsidR="006D4993" w:rsidRDefault="006D4993" w:rsidP="00FA38A9">
      <w:pPr>
        <w:pStyle w:val="Paragraphedeliste"/>
        <w:numPr>
          <w:ilvl w:val="0"/>
          <w:numId w:val="7"/>
        </w:numPr>
        <w:jc w:val="both"/>
      </w:pPr>
      <w:r>
        <w:lastRenderedPageBreak/>
        <w:t>Qu’en fait-il ?</w:t>
      </w:r>
    </w:p>
    <w:p w14:paraId="1209D42A" w14:textId="77777777" w:rsidR="006D4993" w:rsidRPr="006D4993" w:rsidRDefault="006D4993" w:rsidP="006D4993">
      <w:pPr>
        <w:tabs>
          <w:tab w:val="left" w:pos="1680"/>
        </w:tabs>
        <w:ind w:left="-76"/>
        <w:rPr>
          <w:color w:val="A6A6A6" w:themeColor="background1" w:themeShade="A6"/>
          <w:sz w:val="28"/>
          <w:szCs w:val="28"/>
        </w:rPr>
      </w:pPr>
      <w:r w:rsidRPr="006D4993">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w:t>
      </w:r>
    </w:p>
    <w:p w14:paraId="3EC49941" w14:textId="7A98535B" w:rsidR="006D4993" w:rsidRDefault="00786DC6" w:rsidP="00FA38A9">
      <w:pPr>
        <w:pStyle w:val="Paragraphedeliste"/>
        <w:numPr>
          <w:ilvl w:val="0"/>
          <w:numId w:val="7"/>
        </w:numPr>
        <w:jc w:val="both"/>
      </w:pPr>
      <w:r>
        <w:t>Selon toi, pourquoi réagit-il de la sorte ?</w:t>
      </w:r>
    </w:p>
    <w:p w14:paraId="35F9EB52" w14:textId="77777777" w:rsidR="00786DC6" w:rsidRPr="00786DC6" w:rsidRDefault="00786DC6" w:rsidP="00786DC6">
      <w:pPr>
        <w:tabs>
          <w:tab w:val="left" w:pos="1680"/>
        </w:tabs>
        <w:ind w:left="-76"/>
        <w:rPr>
          <w:color w:val="A6A6A6" w:themeColor="background1" w:themeShade="A6"/>
          <w:sz w:val="28"/>
          <w:szCs w:val="28"/>
        </w:rPr>
      </w:pPr>
      <w:r w:rsidRPr="00786DC6">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w:t>
      </w:r>
    </w:p>
    <w:p w14:paraId="477EE79C" w14:textId="06EB1C58" w:rsidR="00786DC6" w:rsidRDefault="00786DC6" w:rsidP="00FA38A9">
      <w:pPr>
        <w:pStyle w:val="Paragraphedeliste"/>
        <w:numPr>
          <w:ilvl w:val="0"/>
          <w:numId w:val="6"/>
        </w:numPr>
        <w:jc w:val="both"/>
      </w:pPr>
      <w:r>
        <w:t xml:space="preserve">Quelle est, selon toi, </w:t>
      </w:r>
      <w:r w:rsidRPr="00D804F1">
        <w:rPr>
          <w:b/>
          <w:bCs/>
        </w:rPr>
        <w:t>LA raison</w:t>
      </w:r>
      <w:r>
        <w:t xml:space="preserve"> qui explique la décision d’Agnès ?</w:t>
      </w:r>
    </w:p>
    <w:p w14:paraId="62D4D0ED" w14:textId="77777777" w:rsidR="00786DC6" w:rsidRPr="00786DC6" w:rsidRDefault="00786DC6" w:rsidP="00786DC6">
      <w:pPr>
        <w:tabs>
          <w:tab w:val="left" w:pos="1680"/>
        </w:tabs>
        <w:ind w:left="-76"/>
        <w:rPr>
          <w:color w:val="A6A6A6" w:themeColor="background1" w:themeShade="A6"/>
          <w:sz w:val="28"/>
          <w:szCs w:val="28"/>
        </w:rPr>
      </w:pPr>
      <w:r w:rsidRPr="00786DC6">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w:t>
      </w:r>
    </w:p>
    <w:p w14:paraId="53E3BCF4" w14:textId="34A302EE" w:rsidR="00786DC6" w:rsidRDefault="00786DC6" w:rsidP="00FA38A9">
      <w:pPr>
        <w:pStyle w:val="Paragraphedeliste"/>
        <w:numPr>
          <w:ilvl w:val="0"/>
          <w:numId w:val="6"/>
        </w:numPr>
      </w:pPr>
      <w:r>
        <w:t xml:space="preserve">Le narrateur rend visite à son </w:t>
      </w:r>
      <w:r w:rsidRPr="00D804F1">
        <w:rPr>
          <w:b/>
          <w:bCs/>
        </w:rPr>
        <w:t>père</w:t>
      </w:r>
      <w:r>
        <w:t xml:space="preserve"> et à sa </w:t>
      </w:r>
      <w:r w:rsidRPr="00D804F1">
        <w:rPr>
          <w:b/>
          <w:bCs/>
        </w:rPr>
        <w:t>belle-mère</w:t>
      </w:r>
      <w:r>
        <w:t>.</w:t>
      </w:r>
    </w:p>
    <w:p w14:paraId="58FACAD3" w14:textId="3EAA4F5B" w:rsidR="00786DC6" w:rsidRDefault="00786DC6" w:rsidP="00FA38A9">
      <w:pPr>
        <w:pStyle w:val="Paragraphedeliste"/>
        <w:numPr>
          <w:ilvl w:val="0"/>
          <w:numId w:val="8"/>
        </w:numPr>
      </w:pPr>
      <w:r>
        <w:t xml:space="preserve">Comment </w:t>
      </w:r>
      <w:r w:rsidRPr="00D804F1">
        <w:rPr>
          <w:b/>
          <w:bCs/>
        </w:rPr>
        <w:t>réagissent</w:t>
      </w:r>
      <w:r>
        <w:t xml:space="preserve"> ces personnages ?</w:t>
      </w:r>
    </w:p>
    <w:p w14:paraId="67DF47F9" w14:textId="77777777" w:rsidR="00786DC6" w:rsidRPr="00786DC6" w:rsidRDefault="00786DC6" w:rsidP="00786DC6">
      <w:pPr>
        <w:tabs>
          <w:tab w:val="left" w:pos="1680"/>
        </w:tabs>
        <w:ind w:left="-76"/>
        <w:rPr>
          <w:color w:val="A6A6A6" w:themeColor="background1" w:themeShade="A6"/>
          <w:sz w:val="28"/>
          <w:szCs w:val="28"/>
        </w:rPr>
      </w:pPr>
      <w:r w:rsidRPr="00786DC6">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w:t>
      </w:r>
    </w:p>
    <w:p w14:paraId="42BA424E" w14:textId="0A597EED" w:rsidR="00786DC6" w:rsidRDefault="00786DC6" w:rsidP="00FA38A9">
      <w:pPr>
        <w:pStyle w:val="Paragraphedeliste"/>
        <w:numPr>
          <w:ilvl w:val="0"/>
          <w:numId w:val="8"/>
        </w:numPr>
      </w:pPr>
      <w:r>
        <w:t>Comment expliques-tu cette réaction ?</w:t>
      </w:r>
    </w:p>
    <w:p w14:paraId="12E0B89B" w14:textId="77777777" w:rsidR="00786DC6" w:rsidRPr="00786DC6" w:rsidRDefault="00786DC6" w:rsidP="00786DC6">
      <w:pPr>
        <w:tabs>
          <w:tab w:val="left" w:pos="1680"/>
        </w:tabs>
        <w:ind w:left="-76"/>
        <w:rPr>
          <w:color w:val="A6A6A6" w:themeColor="background1" w:themeShade="A6"/>
          <w:sz w:val="28"/>
          <w:szCs w:val="28"/>
        </w:rPr>
      </w:pPr>
      <w:r w:rsidRPr="00786DC6">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w:t>
      </w:r>
    </w:p>
    <w:p w14:paraId="57F283E2" w14:textId="67E053AB" w:rsidR="00786DC6" w:rsidRDefault="005A3435" w:rsidP="00FA38A9">
      <w:pPr>
        <w:pStyle w:val="Paragraphedeliste"/>
        <w:numPr>
          <w:ilvl w:val="0"/>
          <w:numId w:val="6"/>
        </w:numPr>
      </w:pPr>
      <w:r>
        <w:t xml:space="preserve">Selon toi, </w:t>
      </w:r>
      <w:r w:rsidRPr="00D804F1">
        <w:rPr>
          <w:b/>
          <w:bCs/>
        </w:rPr>
        <w:t>un retour d’Agnès</w:t>
      </w:r>
      <w:r>
        <w:t xml:space="preserve"> au domicile conjugal est-il </w:t>
      </w:r>
      <w:r w:rsidRPr="00D804F1">
        <w:rPr>
          <w:b/>
          <w:bCs/>
        </w:rPr>
        <w:t>plausible</w:t>
      </w:r>
      <w:r>
        <w:t> ? Explique.</w:t>
      </w:r>
    </w:p>
    <w:p w14:paraId="061D1CBF" w14:textId="77777777" w:rsidR="005A3435" w:rsidRPr="005A3435" w:rsidRDefault="005A3435" w:rsidP="005A3435">
      <w:pPr>
        <w:tabs>
          <w:tab w:val="left" w:pos="1680"/>
        </w:tabs>
        <w:ind w:left="-76"/>
        <w:rPr>
          <w:color w:val="A6A6A6" w:themeColor="background1" w:themeShade="A6"/>
          <w:sz w:val="28"/>
          <w:szCs w:val="28"/>
        </w:rPr>
      </w:pPr>
      <w:r w:rsidRPr="005A3435">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w:t>
      </w:r>
    </w:p>
    <w:p w14:paraId="4D692B67" w14:textId="69BDC4C3" w:rsidR="005A3435" w:rsidRPr="006640B2" w:rsidRDefault="00C0648B" w:rsidP="00FA38A9">
      <w:pPr>
        <w:pStyle w:val="Paragraphedeliste"/>
        <w:numPr>
          <w:ilvl w:val="0"/>
          <w:numId w:val="5"/>
        </w:numPr>
        <w:rPr>
          <w:b/>
          <w:bCs/>
          <w:sz w:val="28"/>
          <w:szCs w:val="28"/>
        </w:rPr>
      </w:pPr>
      <w:r w:rsidRPr="006640B2">
        <w:rPr>
          <w:b/>
          <w:bCs/>
          <w:sz w:val="28"/>
          <w:szCs w:val="28"/>
        </w:rPr>
        <w:t>Identifier et apprécier certains choix narratifs.</w:t>
      </w:r>
    </w:p>
    <w:p w14:paraId="77169B45" w14:textId="77777777" w:rsidR="00D804F1" w:rsidRPr="005A4E6F" w:rsidRDefault="00D804F1" w:rsidP="00D804F1">
      <w:pPr>
        <w:pStyle w:val="Paragraphedeliste"/>
        <w:ind w:left="360"/>
        <w:rPr>
          <w:b/>
          <w:bCs/>
        </w:rPr>
      </w:pPr>
    </w:p>
    <w:p w14:paraId="6FF03334" w14:textId="2281EF0B" w:rsidR="00C0648B" w:rsidRDefault="00C0648B" w:rsidP="00FA38A9">
      <w:pPr>
        <w:pStyle w:val="Paragraphedeliste"/>
        <w:numPr>
          <w:ilvl w:val="0"/>
          <w:numId w:val="9"/>
        </w:numPr>
      </w:pPr>
      <w:r>
        <w:t xml:space="preserve">Quel choix l’auteur a-t-il opéré en matière de </w:t>
      </w:r>
      <w:r w:rsidRPr="006640B2">
        <w:rPr>
          <w:b/>
          <w:bCs/>
        </w:rPr>
        <w:t>chronologie</w:t>
      </w:r>
      <w:r>
        <w:t> ?</w:t>
      </w:r>
    </w:p>
    <w:p w14:paraId="3FE6D406" w14:textId="74B37A32" w:rsidR="00D804F1" w:rsidRDefault="00D804F1" w:rsidP="00D804F1">
      <w:r w:rsidRPr="005A3435">
        <w:rPr>
          <w:color w:val="A6A6A6" w:themeColor="background1" w:themeShade="A6"/>
          <w:sz w:val="28"/>
          <w:szCs w:val="28"/>
        </w:rPr>
        <w:t>__________________________________________________________________________________________________________________________________</w:t>
      </w:r>
    </w:p>
    <w:p w14:paraId="6A5B8916" w14:textId="525E947A" w:rsidR="00C0648B" w:rsidRDefault="00C0648B" w:rsidP="00FA38A9">
      <w:pPr>
        <w:pStyle w:val="Paragraphedeliste"/>
        <w:numPr>
          <w:ilvl w:val="0"/>
          <w:numId w:val="9"/>
        </w:numPr>
      </w:pPr>
      <w:r>
        <w:t xml:space="preserve">L’auteur adopte plusieurs </w:t>
      </w:r>
      <w:r w:rsidRPr="006640B2">
        <w:rPr>
          <w:b/>
          <w:bCs/>
        </w:rPr>
        <w:t>systèmes de temps</w:t>
      </w:r>
      <w:r>
        <w:t>…</w:t>
      </w:r>
    </w:p>
    <w:p w14:paraId="03054144" w14:textId="25A6D683" w:rsidR="00C0648B" w:rsidRDefault="00C0648B" w:rsidP="00FA38A9">
      <w:pPr>
        <w:pStyle w:val="Paragraphedeliste"/>
        <w:numPr>
          <w:ilvl w:val="0"/>
          <w:numId w:val="10"/>
        </w:numPr>
      </w:pPr>
      <w:r>
        <w:t>Quels sont-ils ?</w:t>
      </w:r>
    </w:p>
    <w:p w14:paraId="21D093D5" w14:textId="0442B51A" w:rsidR="00D804F1" w:rsidRDefault="00D804F1" w:rsidP="00D804F1">
      <w:r w:rsidRPr="005A3435">
        <w:rPr>
          <w:color w:val="A6A6A6" w:themeColor="background1" w:themeShade="A6"/>
          <w:sz w:val="28"/>
          <w:szCs w:val="28"/>
        </w:rPr>
        <w:t>_________________________________________________________________</w:t>
      </w:r>
    </w:p>
    <w:p w14:paraId="2B7621AC" w14:textId="012AB4C2" w:rsidR="00C0648B" w:rsidRDefault="00C0648B" w:rsidP="00FA38A9">
      <w:pPr>
        <w:pStyle w:val="Paragraphedeliste"/>
        <w:numPr>
          <w:ilvl w:val="0"/>
          <w:numId w:val="10"/>
        </w:numPr>
      </w:pPr>
      <w:r>
        <w:lastRenderedPageBreak/>
        <w:t xml:space="preserve">Au récit de quels </w:t>
      </w:r>
      <w:r w:rsidRPr="006640B2">
        <w:rPr>
          <w:b/>
          <w:bCs/>
        </w:rPr>
        <w:t>événements</w:t>
      </w:r>
      <w:r>
        <w:t xml:space="preserve"> correspondent-ils respectivement ?</w:t>
      </w:r>
    </w:p>
    <w:p w14:paraId="190FB2D8" w14:textId="1CBF9123" w:rsidR="00D804F1" w:rsidRDefault="00D804F1" w:rsidP="00D804F1">
      <w:r w:rsidRPr="005A3435">
        <w:rPr>
          <w:color w:val="A6A6A6" w:themeColor="background1" w:themeShade="A6"/>
          <w:sz w:val="28"/>
          <w:szCs w:val="28"/>
        </w:rPr>
        <w:t>__________________________________________________________________________________________________________________________________</w:t>
      </w:r>
    </w:p>
    <w:p w14:paraId="67EADFA0" w14:textId="05EFFB4A" w:rsidR="00C0648B" w:rsidRDefault="00C0648B" w:rsidP="00FA38A9">
      <w:pPr>
        <w:pStyle w:val="Paragraphedeliste"/>
        <w:numPr>
          <w:ilvl w:val="0"/>
          <w:numId w:val="9"/>
        </w:numPr>
      </w:pPr>
      <w:r>
        <w:t xml:space="preserve">Moravia a opté pour un </w:t>
      </w:r>
      <w:r w:rsidRPr="00E86520">
        <w:rPr>
          <w:b/>
          <w:bCs/>
        </w:rPr>
        <w:t>narrateur interne</w:t>
      </w:r>
      <w:r>
        <w:t xml:space="preserve">. Quelles sont les </w:t>
      </w:r>
      <w:r w:rsidRPr="00E86520">
        <w:rPr>
          <w:b/>
          <w:bCs/>
        </w:rPr>
        <w:t>conséquences</w:t>
      </w:r>
      <w:r>
        <w:t xml:space="preserve"> de ce choix sur… </w:t>
      </w:r>
    </w:p>
    <w:p w14:paraId="1539B2D0" w14:textId="4FEB02DC" w:rsidR="00C0648B" w:rsidRDefault="00C0648B" w:rsidP="00FA38A9">
      <w:pPr>
        <w:pStyle w:val="Paragraphedeliste"/>
        <w:numPr>
          <w:ilvl w:val="0"/>
          <w:numId w:val="11"/>
        </w:numPr>
      </w:pPr>
      <w:r>
        <w:t xml:space="preserve">Ce que ce narrateur a la </w:t>
      </w:r>
      <w:r w:rsidRPr="00E86520">
        <w:rPr>
          <w:b/>
          <w:bCs/>
        </w:rPr>
        <w:t>capacité de dire et de comprendre des autres personnages</w:t>
      </w:r>
      <w:r>
        <w:t> ?</w:t>
      </w:r>
    </w:p>
    <w:p w14:paraId="2BAFBC59" w14:textId="51240D37" w:rsidR="00D804F1" w:rsidRDefault="00D804F1" w:rsidP="00D804F1">
      <w:r w:rsidRPr="005A3435">
        <w:rPr>
          <w:color w:val="A6A6A6" w:themeColor="background1" w:themeShade="A6"/>
          <w:sz w:val="28"/>
          <w:szCs w:val="28"/>
        </w:rPr>
        <w:t>__________________________________________________________________________________________________________________________________</w:t>
      </w:r>
    </w:p>
    <w:p w14:paraId="065203D3" w14:textId="4F469F50" w:rsidR="00C0648B" w:rsidRDefault="00C0648B" w:rsidP="00FA38A9">
      <w:pPr>
        <w:pStyle w:val="Paragraphedeliste"/>
        <w:numPr>
          <w:ilvl w:val="0"/>
          <w:numId w:val="11"/>
        </w:numPr>
      </w:pPr>
      <w:r>
        <w:t xml:space="preserve">La </w:t>
      </w:r>
      <w:r w:rsidRPr="00E86520">
        <w:rPr>
          <w:b/>
          <w:bCs/>
        </w:rPr>
        <w:t>fiabilité</w:t>
      </w:r>
      <w:r>
        <w:t xml:space="preserve"> de ce qu’il raconte ?</w:t>
      </w:r>
    </w:p>
    <w:p w14:paraId="1A1E0ED7" w14:textId="726548FC" w:rsidR="00D804F1" w:rsidRDefault="00D804F1" w:rsidP="00D804F1">
      <w:r w:rsidRPr="005A3435">
        <w:rPr>
          <w:color w:val="A6A6A6" w:themeColor="background1" w:themeShade="A6"/>
          <w:sz w:val="28"/>
          <w:szCs w:val="28"/>
        </w:rPr>
        <w:t>__________________________________________________________________________________________________________________________________</w:t>
      </w:r>
    </w:p>
    <w:p w14:paraId="26F9F724" w14:textId="71E9C3B6" w:rsidR="00C0648B" w:rsidRDefault="003577A2" w:rsidP="00FA38A9">
      <w:pPr>
        <w:pStyle w:val="Paragraphedeliste"/>
        <w:numPr>
          <w:ilvl w:val="0"/>
          <w:numId w:val="11"/>
        </w:numPr>
      </w:pPr>
      <w:r w:rsidRPr="00E86520">
        <w:rPr>
          <w:b/>
          <w:bCs/>
        </w:rPr>
        <w:t>L’attitude</w:t>
      </w:r>
      <w:r>
        <w:t xml:space="preserve"> que doit adopter le </w:t>
      </w:r>
      <w:r w:rsidRPr="00E86520">
        <w:rPr>
          <w:b/>
          <w:bCs/>
        </w:rPr>
        <w:t>lecteur</w:t>
      </w:r>
      <w:r>
        <w:t xml:space="preserve"> face à ce qu’il lit ?</w:t>
      </w:r>
    </w:p>
    <w:p w14:paraId="53CFC6CA" w14:textId="3A06F922" w:rsidR="00D804F1" w:rsidRDefault="00D804F1" w:rsidP="00D804F1">
      <w:r w:rsidRPr="005A3435">
        <w:rPr>
          <w:color w:val="A6A6A6" w:themeColor="background1" w:themeShade="A6"/>
          <w:sz w:val="28"/>
          <w:szCs w:val="28"/>
        </w:rPr>
        <w:t>__________________________________________________________________________________________________________________________________</w:t>
      </w:r>
    </w:p>
    <w:p w14:paraId="16DF5685" w14:textId="3854A6F0" w:rsidR="000930DB" w:rsidRDefault="000930DB" w:rsidP="00FA38A9">
      <w:pPr>
        <w:pStyle w:val="Paragraphedeliste"/>
        <w:numPr>
          <w:ilvl w:val="0"/>
          <w:numId w:val="9"/>
        </w:numPr>
      </w:pPr>
      <w:r>
        <w:t xml:space="preserve">Quelle </w:t>
      </w:r>
      <w:r w:rsidRPr="00E86520">
        <w:rPr>
          <w:b/>
          <w:bCs/>
        </w:rPr>
        <w:t>image</w:t>
      </w:r>
      <w:r>
        <w:t xml:space="preserve"> le </w:t>
      </w:r>
      <w:r w:rsidRPr="00E86520">
        <w:rPr>
          <w:b/>
          <w:bCs/>
        </w:rPr>
        <w:t>narrateur</w:t>
      </w:r>
      <w:r>
        <w:t xml:space="preserve"> donne-t-il de lui-même ?</w:t>
      </w:r>
    </w:p>
    <w:p w14:paraId="4C9ACF50" w14:textId="2F3A2B2D" w:rsidR="000930DB" w:rsidRDefault="000930DB" w:rsidP="00FA38A9">
      <w:pPr>
        <w:pStyle w:val="Paragraphedeliste"/>
        <w:numPr>
          <w:ilvl w:val="0"/>
          <w:numId w:val="12"/>
        </w:numPr>
      </w:pPr>
      <w:r>
        <w:t>Envisage son emploi du temps, ce qu’il aime…</w:t>
      </w:r>
    </w:p>
    <w:p w14:paraId="5B75E240" w14:textId="5695E1FF" w:rsidR="00D804F1" w:rsidRDefault="00D804F1" w:rsidP="00D804F1">
      <w:r w:rsidRPr="005A3435">
        <w:rPr>
          <w:color w:val="A6A6A6" w:themeColor="background1" w:themeShade="A6"/>
          <w:sz w:val="28"/>
          <w:szCs w:val="28"/>
        </w:rPr>
        <w:t>__________________________________________________________________________________________________________________________________</w:t>
      </w:r>
    </w:p>
    <w:p w14:paraId="7352B372" w14:textId="648EA231" w:rsidR="000930DB" w:rsidRDefault="000930DB" w:rsidP="00FA38A9">
      <w:pPr>
        <w:pStyle w:val="Paragraphedeliste"/>
        <w:numPr>
          <w:ilvl w:val="0"/>
          <w:numId w:val="12"/>
        </w:numPr>
      </w:pPr>
      <w:r>
        <w:t xml:space="preserve">Envisage sa </w:t>
      </w:r>
      <w:r w:rsidRPr="00E86520">
        <w:rPr>
          <w:b/>
          <w:bCs/>
        </w:rPr>
        <w:t>manière de s’exprimer</w:t>
      </w:r>
      <w:r>
        <w:t xml:space="preserve"> : celle-ci te semble-t-elle en </w:t>
      </w:r>
      <w:r w:rsidRPr="00E86520">
        <w:rPr>
          <w:b/>
          <w:bCs/>
        </w:rPr>
        <w:t>accord</w:t>
      </w:r>
      <w:r>
        <w:t xml:space="preserve"> avec sa personnalité ?</w:t>
      </w:r>
    </w:p>
    <w:p w14:paraId="63A1A1F3" w14:textId="710E9CB8" w:rsidR="00D804F1" w:rsidRDefault="00D804F1" w:rsidP="00D804F1">
      <w:r w:rsidRPr="005A3435">
        <w:rPr>
          <w:color w:val="A6A6A6" w:themeColor="background1" w:themeShade="A6"/>
          <w:sz w:val="28"/>
          <w:szCs w:val="28"/>
        </w:rPr>
        <w:t>__________________________________________________________________________________________________________________________________</w:t>
      </w:r>
    </w:p>
    <w:p w14:paraId="13E79B42" w14:textId="25F9F9D0" w:rsidR="000930DB" w:rsidRDefault="00D804F1" w:rsidP="00FA38A9">
      <w:pPr>
        <w:pStyle w:val="Paragraphedeliste"/>
        <w:numPr>
          <w:ilvl w:val="0"/>
          <w:numId w:val="12"/>
        </w:numPr>
      </w:pPr>
      <w:r>
        <w:t>À</w:t>
      </w:r>
      <w:r w:rsidR="000930DB">
        <w:t xml:space="preserve"> ton avis, est-il </w:t>
      </w:r>
      <w:r w:rsidR="000930DB" w:rsidRPr="00E86520">
        <w:rPr>
          <w:b/>
          <w:bCs/>
        </w:rPr>
        <w:t>conscient</w:t>
      </w:r>
      <w:r w:rsidR="000930DB">
        <w:t xml:space="preserve"> de </w:t>
      </w:r>
      <w:r w:rsidR="000930DB" w:rsidRPr="00E86520">
        <w:rPr>
          <w:b/>
          <w:bCs/>
        </w:rPr>
        <w:t>l’image</w:t>
      </w:r>
      <w:r w:rsidR="000930DB">
        <w:t xml:space="preserve"> qu’il donne ?</w:t>
      </w:r>
    </w:p>
    <w:p w14:paraId="6DCFDD4C" w14:textId="0D953A1C" w:rsidR="00D804F1" w:rsidRDefault="00D804F1" w:rsidP="00D804F1">
      <w:r w:rsidRPr="005A3435">
        <w:rPr>
          <w:color w:val="A6A6A6" w:themeColor="background1" w:themeShade="A6"/>
          <w:sz w:val="28"/>
          <w:szCs w:val="28"/>
        </w:rPr>
        <w:t>__________________________________________________________________________________________________________________________________</w:t>
      </w:r>
    </w:p>
    <w:p w14:paraId="7058FC02" w14:textId="65402DE9" w:rsidR="000930DB" w:rsidRDefault="000930DB" w:rsidP="00FA38A9">
      <w:pPr>
        <w:pStyle w:val="Paragraphedeliste"/>
        <w:numPr>
          <w:ilvl w:val="0"/>
          <w:numId w:val="9"/>
        </w:numPr>
      </w:pPr>
      <w:r>
        <w:t xml:space="preserve">Quelle </w:t>
      </w:r>
      <w:r w:rsidRPr="00E86520">
        <w:rPr>
          <w:b/>
          <w:bCs/>
        </w:rPr>
        <w:t>image</w:t>
      </w:r>
      <w:r>
        <w:t xml:space="preserve"> le narrateur donne-t-il de sa </w:t>
      </w:r>
      <w:r w:rsidRPr="00E86520">
        <w:rPr>
          <w:b/>
          <w:bCs/>
        </w:rPr>
        <w:t>femme</w:t>
      </w:r>
      <w:r>
        <w:t> ? Justifie ta réponse en te basant sur des passages du texte.</w:t>
      </w:r>
    </w:p>
    <w:p w14:paraId="0CF8DBDA" w14:textId="571373C3" w:rsidR="00D804F1" w:rsidRDefault="00D804F1" w:rsidP="00D804F1">
      <w:r w:rsidRPr="005A3435">
        <w:rPr>
          <w:color w:val="A6A6A6" w:themeColor="background1" w:themeShade="A6"/>
          <w:sz w:val="28"/>
          <w:szCs w:val="28"/>
        </w:rPr>
        <w:t>__________________________________________________________________________________________________________________________________</w:t>
      </w:r>
      <w:r w:rsidR="0077215C" w:rsidRPr="005A3435">
        <w:rPr>
          <w:color w:val="A6A6A6" w:themeColor="background1" w:themeShade="A6"/>
          <w:sz w:val="28"/>
          <w:szCs w:val="28"/>
        </w:rPr>
        <w:t>_________________________________________________________________</w:t>
      </w:r>
    </w:p>
    <w:p w14:paraId="094A2BE6" w14:textId="026D1E72" w:rsidR="0077215C" w:rsidRDefault="00E928C5" w:rsidP="00FA38A9">
      <w:pPr>
        <w:pStyle w:val="Paragraphedeliste"/>
        <w:numPr>
          <w:ilvl w:val="0"/>
          <w:numId w:val="9"/>
        </w:numPr>
      </w:pPr>
      <w:r>
        <w:t xml:space="preserve">Et </w:t>
      </w:r>
      <w:r w:rsidRPr="00E86520">
        <w:rPr>
          <w:b/>
          <w:bCs/>
        </w:rPr>
        <w:t>toi</w:t>
      </w:r>
      <w:r>
        <w:t xml:space="preserve">, quelle </w:t>
      </w:r>
      <w:r w:rsidRPr="00E86520">
        <w:rPr>
          <w:b/>
          <w:bCs/>
        </w:rPr>
        <w:t>image</w:t>
      </w:r>
      <w:r>
        <w:t xml:space="preserve"> te fais-tu </w:t>
      </w:r>
      <w:r w:rsidRPr="00E86520">
        <w:rPr>
          <w:b/>
          <w:bCs/>
        </w:rPr>
        <w:t>d’Agnès</w:t>
      </w:r>
      <w:r>
        <w:t> ?</w:t>
      </w:r>
    </w:p>
    <w:p w14:paraId="2F35B2DD" w14:textId="204CD1E3" w:rsidR="0077215C" w:rsidRDefault="0077215C">
      <w:r w:rsidRPr="005A3435">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w:t>
      </w:r>
    </w:p>
    <w:p w14:paraId="043F109E" w14:textId="77777777" w:rsidR="000930DB" w:rsidRDefault="000930DB" w:rsidP="0077215C">
      <w:pPr>
        <w:pStyle w:val="Paragraphedeliste"/>
        <w:ind w:left="360"/>
      </w:pPr>
    </w:p>
    <w:p w14:paraId="32722987" w14:textId="0E6D9415" w:rsidR="00EB0EFD" w:rsidRPr="0043727E" w:rsidRDefault="00EB0EFD" w:rsidP="00EB0EFD">
      <w:pPr>
        <w:pStyle w:val="Paragraphedeliste"/>
        <w:pBdr>
          <w:top w:val="single" w:sz="4" w:space="1" w:color="auto"/>
          <w:left w:val="single" w:sz="4" w:space="4" w:color="auto"/>
          <w:bottom w:val="single" w:sz="4" w:space="1" w:color="auto"/>
          <w:right w:val="single" w:sz="4" w:space="4" w:color="auto"/>
        </w:pBdr>
        <w:shd w:val="clear" w:color="auto" w:fill="8EAADB" w:themeFill="accent1" w:themeFillTint="99"/>
        <w:tabs>
          <w:tab w:val="left" w:pos="1680"/>
        </w:tabs>
        <w:ind w:left="0"/>
        <w:rPr>
          <w:b/>
          <w:bCs/>
          <w:sz w:val="28"/>
          <w:szCs w:val="28"/>
        </w:rPr>
      </w:pPr>
      <w:r w:rsidRPr="0043727E">
        <w:rPr>
          <w:b/>
          <w:bCs/>
          <w:sz w:val="28"/>
          <w:szCs w:val="28"/>
        </w:rPr>
        <w:lastRenderedPageBreak/>
        <w:t xml:space="preserve">Activité </w:t>
      </w:r>
      <w:r>
        <w:rPr>
          <w:b/>
          <w:bCs/>
          <w:sz w:val="28"/>
          <w:szCs w:val="28"/>
        </w:rPr>
        <w:t>3</w:t>
      </w:r>
      <w:r w:rsidRPr="0043727E">
        <w:rPr>
          <w:b/>
          <w:bCs/>
          <w:sz w:val="28"/>
          <w:szCs w:val="28"/>
        </w:rPr>
        <w:t xml:space="preserve">. </w:t>
      </w:r>
      <w:r>
        <w:rPr>
          <w:b/>
          <w:bCs/>
          <w:sz w:val="28"/>
          <w:szCs w:val="28"/>
        </w:rPr>
        <w:t>Observer un « style » et tenter de l’imiter</w:t>
      </w:r>
    </w:p>
    <w:p w14:paraId="4C161DEF" w14:textId="693CE9CD" w:rsidR="000B3F80" w:rsidRDefault="00EB0EFD" w:rsidP="0077215C">
      <w:pPr>
        <w:ind w:firstLine="567"/>
        <w:jc w:val="both"/>
      </w:pPr>
      <w:r>
        <w:t>Dans cette activité, il te sera demandé d’observer différentes manières d’écrire. La « manière » d’écrire n’est pas indépendante de la « matière ».</w:t>
      </w:r>
      <w:r w:rsidR="00BA24B6">
        <w:t xml:space="preserve"> Comme l’écrivait Victor Hugo : « La forme, c’est le fond qui remonte à la surface. » Mais qu’est-ce qui fait la forme, autrement dit, la « manière » d’un récit ? Liste </w:t>
      </w:r>
      <w:r w:rsidR="000B3F80">
        <w:t>ci-dessous les éléments qui p</w:t>
      </w:r>
      <w:r w:rsidR="00ED1EAD">
        <w:t>ourraient, selon toi, participer</w:t>
      </w:r>
      <w:r w:rsidR="000B3F80">
        <w:t xml:space="preserve"> à créer le « style » d’un texte :</w:t>
      </w:r>
    </w:p>
    <w:p w14:paraId="539BB94E" w14:textId="77777777" w:rsidR="00FE5A08" w:rsidRDefault="00FE5A08" w:rsidP="0089337A">
      <w:pPr>
        <w:pStyle w:val="Paragraphedeliste"/>
        <w:tabs>
          <w:tab w:val="left" w:pos="3700"/>
        </w:tabs>
        <w:spacing w:before="240" w:after="240"/>
        <w:ind w:left="357"/>
        <w:contextualSpacing w:val="0"/>
        <w:rPr>
          <w:color w:val="EE0000"/>
          <w:sz w:val="36"/>
          <w:szCs w:val="36"/>
        </w:rPr>
      </w:pPr>
    </w:p>
    <w:p w14:paraId="3CB762FC" w14:textId="77777777" w:rsidR="00FE5A08" w:rsidRDefault="00FE5A08" w:rsidP="0089337A">
      <w:pPr>
        <w:pStyle w:val="Paragraphedeliste"/>
        <w:tabs>
          <w:tab w:val="left" w:pos="3700"/>
        </w:tabs>
        <w:spacing w:before="240" w:after="240"/>
        <w:ind w:left="357"/>
        <w:contextualSpacing w:val="0"/>
        <w:rPr>
          <w:color w:val="EE0000"/>
          <w:sz w:val="36"/>
          <w:szCs w:val="36"/>
        </w:rPr>
      </w:pPr>
    </w:p>
    <w:p w14:paraId="31977FCE" w14:textId="63C47099" w:rsidR="002168ED" w:rsidRPr="006640B2" w:rsidRDefault="002168ED" w:rsidP="00FA38A9">
      <w:pPr>
        <w:pStyle w:val="Paragraphedeliste"/>
        <w:numPr>
          <w:ilvl w:val="0"/>
          <w:numId w:val="24"/>
        </w:numPr>
        <w:tabs>
          <w:tab w:val="left" w:pos="3700"/>
        </w:tabs>
        <w:spacing w:before="240" w:after="240"/>
        <w:contextualSpacing w:val="0"/>
        <w:rPr>
          <w:b/>
          <w:bCs/>
          <w:sz w:val="28"/>
          <w:szCs w:val="28"/>
        </w:rPr>
      </w:pPr>
      <w:r w:rsidRPr="006640B2">
        <w:rPr>
          <w:b/>
          <w:bCs/>
          <w:sz w:val="28"/>
          <w:szCs w:val="28"/>
        </w:rPr>
        <w:t>Comparer des manières d’écrire</w:t>
      </w:r>
    </w:p>
    <w:p w14:paraId="08321F73" w14:textId="6872A78D" w:rsidR="002168ED" w:rsidRDefault="002168ED" w:rsidP="00635165">
      <w:pPr>
        <w:tabs>
          <w:tab w:val="left" w:pos="3700"/>
        </w:tabs>
        <w:ind w:firstLine="567"/>
      </w:pPr>
      <w:r>
        <w:t xml:space="preserve">Ci-dessous, tu trouveras </w:t>
      </w:r>
      <w:r w:rsidRPr="00635165">
        <w:rPr>
          <w:b/>
          <w:bCs/>
        </w:rPr>
        <w:t>trois réécritures du premier paragraphe</w:t>
      </w:r>
      <w:r>
        <w:t xml:space="preserve"> de la nouvelle de Moravia. Lis ces textes en vue de les </w:t>
      </w:r>
      <w:r w:rsidRPr="00635165">
        <w:rPr>
          <w:b/>
          <w:bCs/>
        </w:rPr>
        <w:t>comparer avec le texte original</w:t>
      </w:r>
      <w:r>
        <w:t>.</w:t>
      </w:r>
      <w:r w:rsidR="00635165">
        <w:t xml:space="preserve"> </w:t>
      </w:r>
      <w:r>
        <w:t xml:space="preserve">Envisage </w:t>
      </w:r>
      <w:r w:rsidRPr="00635165">
        <w:rPr>
          <w:b/>
          <w:bCs/>
        </w:rPr>
        <w:t>chaque extrait</w:t>
      </w:r>
      <w:r w:rsidR="00635165">
        <w:t xml:space="preserve"> et :</w:t>
      </w:r>
    </w:p>
    <w:p w14:paraId="72104A99" w14:textId="2CB34E04" w:rsidR="002168ED" w:rsidRDefault="002168ED" w:rsidP="00FA38A9">
      <w:pPr>
        <w:pStyle w:val="Paragraphedeliste"/>
        <w:numPr>
          <w:ilvl w:val="0"/>
          <w:numId w:val="14"/>
        </w:numPr>
        <w:tabs>
          <w:tab w:val="left" w:pos="3700"/>
        </w:tabs>
      </w:pPr>
      <w:r>
        <w:t xml:space="preserve">Décris la manière dont s’exprime chacun des narrateurs. Prends en compte : </w:t>
      </w:r>
    </w:p>
    <w:p w14:paraId="172C2DC9" w14:textId="4F13A66E" w:rsidR="002168ED" w:rsidRDefault="002168ED" w:rsidP="00FA38A9">
      <w:pPr>
        <w:pStyle w:val="Paragraphedeliste"/>
        <w:numPr>
          <w:ilvl w:val="0"/>
          <w:numId w:val="15"/>
        </w:numPr>
        <w:tabs>
          <w:tab w:val="left" w:pos="709"/>
          <w:tab w:val="left" w:pos="2127"/>
        </w:tabs>
        <w:ind w:firstLine="142"/>
      </w:pPr>
      <w:r>
        <w:t xml:space="preserve">Le </w:t>
      </w:r>
      <w:r w:rsidRPr="00635165">
        <w:rPr>
          <w:b/>
          <w:bCs/>
        </w:rPr>
        <w:t>lexique</w:t>
      </w:r>
      <w:r>
        <w:t> ;</w:t>
      </w:r>
    </w:p>
    <w:p w14:paraId="4280B4BB" w14:textId="6DD7516C" w:rsidR="002168ED" w:rsidRDefault="002168ED" w:rsidP="00FA38A9">
      <w:pPr>
        <w:pStyle w:val="Paragraphedeliste"/>
        <w:numPr>
          <w:ilvl w:val="0"/>
          <w:numId w:val="15"/>
        </w:numPr>
        <w:tabs>
          <w:tab w:val="left" w:pos="709"/>
          <w:tab w:val="left" w:pos="2127"/>
          <w:tab w:val="left" w:pos="3700"/>
        </w:tabs>
        <w:ind w:firstLine="142"/>
      </w:pPr>
      <w:r>
        <w:t xml:space="preserve">La </w:t>
      </w:r>
      <w:r w:rsidRPr="00635165">
        <w:rPr>
          <w:b/>
          <w:bCs/>
        </w:rPr>
        <w:t>syntaxe</w:t>
      </w:r>
      <w:r>
        <w:t xml:space="preserve"> (longueur et construction des phrases)</w:t>
      </w:r>
    </w:p>
    <w:p w14:paraId="6E14606E" w14:textId="5AC17CA0" w:rsidR="002168ED" w:rsidRDefault="002168ED" w:rsidP="00FA38A9">
      <w:pPr>
        <w:pStyle w:val="Paragraphedeliste"/>
        <w:numPr>
          <w:ilvl w:val="0"/>
          <w:numId w:val="15"/>
        </w:numPr>
        <w:tabs>
          <w:tab w:val="left" w:pos="709"/>
          <w:tab w:val="left" w:pos="2127"/>
          <w:tab w:val="left" w:pos="3700"/>
        </w:tabs>
        <w:ind w:firstLine="142"/>
      </w:pPr>
      <w:r>
        <w:t xml:space="preserve">Les temps de </w:t>
      </w:r>
      <w:r w:rsidRPr="00635165">
        <w:rPr>
          <w:b/>
          <w:bCs/>
        </w:rPr>
        <w:t>conjugaison</w:t>
      </w:r>
      <w:r>
        <w:t> ;</w:t>
      </w:r>
    </w:p>
    <w:p w14:paraId="0F51E1C6" w14:textId="0BA19D47" w:rsidR="002168ED" w:rsidRDefault="002168ED" w:rsidP="00FA38A9">
      <w:pPr>
        <w:pStyle w:val="Paragraphedeliste"/>
        <w:numPr>
          <w:ilvl w:val="0"/>
          <w:numId w:val="15"/>
        </w:numPr>
        <w:tabs>
          <w:tab w:val="left" w:pos="709"/>
          <w:tab w:val="left" w:pos="2127"/>
          <w:tab w:val="left" w:pos="3700"/>
        </w:tabs>
        <w:ind w:firstLine="142"/>
      </w:pPr>
      <w:r>
        <w:t xml:space="preserve">Les éventuelles </w:t>
      </w:r>
      <w:r w:rsidRPr="00635165">
        <w:rPr>
          <w:b/>
          <w:bCs/>
        </w:rPr>
        <w:t>figures de style.</w:t>
      </w:r>
    </w:p>
    <w:p w14:paraId="7DA55B9E" w14:textId="149D7F30" w:rsidR="002168ED" w:rsidRDefault="002168ED" w:rsidP="00FA38A9">
      <w:pPr>
        <w:pStyle w:val="Paragraphedeliste"/>
        <w:numPr>
          <w:ilvl w:val="0"/>
          <w:numId w:val="14"/>
        </w:numPr>
        <w:tabs>
          <w:tab w:val="left" w:pos="3700"/>
        </w:tabs>
      </w:pPr>
      <w:r>
        <w:t xml:space="preserve">Sur cette base, quelle </w:t>
      </w:r>
      <w:r w:rsidRPr="00635165">
        <w:rPr>
          <w:b/>
          <w:bCs/>
        </w:rPr>
        <w:t>image</w:t>
      </w:r>
      <w:r>
        <w:t xml:space="preserve"> te fais-tu de chaque </w:t>
      </w:r>
      <w:r w:rsidRPr="00635165">
        <w:rPr>
          <w:b/>
          <w:bCs/>
        </w:rPr>
        <w:t>narrateur</w:t>
      </w:r>
      <w:r>
        <w:t> ?</w:t>
      </w:r>
    </w:p>
    <w:p w14:paraId="1CB8ED2A" w14:textId="3B99E47B" w:rsidR="002168ED" w:rsidRDefault="002168ED" w:rsidP="00FA38A9">
      <w:pPr>
        <w:pStyle w:val="Paragraphedeliste"/>
        <w:numPr>
          <w:ilvl w:val="0"/>
          <w:numId w:val="14"/>
        </w:numPr>
        <w:tabs>
          <w:tab w:val="left" w:pos="3700"/>
        </w:tabs>
      </w:pPr>
      <w:r>
        <w:t xml:space="preserve">Est-elle </w:t>
      </w:r>
      <w:r w:rsidRPr="00635165">
        <w:rPr>
          <w:b/>
          <w:bCs/>
        </w:rPr>
        <w:t>semblable ou différente</w:t>
      </w:r>
      <w:r>
        <w:t xml:space="preserve"> de celle que tu t’es faite du </w:t>
      </w:r>
      <w:r w:rsidRPr="00635165">
        <w:rPr>
          <w:b/>
          <w:bCs/>
        </w:rPr>
        <w:t>narrateur de la nouvelle de Moravia</w:t>
      </w:r>
      <w:r>
        <w:t> ? Explique.</w:t>
      </w:r>
    </w:p>
    <w:p w14:paraId="66796243" w14:textId="02733679" w:rsidR="00864DF2" w:rsidRPr="00C34D47" w:rsidRDefault="00864DF2" w:rsidP="00864DF2">
      <w:pPr>
        <w:tabs>
          <w:tab w:val="left" w:pos="3700"/>
        </w:tabs>
        <w:rPr>
          <w:b/>
          <w:bCs/>
        </w:rPr>
      </w:pPr>
      <w:r w:rsidRPr="00C34D47">
        <w:rPr>
          <w:b/>
          <w:bCs/>
        </w:rPr>
        <w:t>Extrait 1.</w:t>
      </w:r>
    </w:p>
    <w:tbl>
      <w:tblPr>
        <w:tblStyle w:val="Grilledutableau"/>
        <w:tblW w:w="0" w:type="auto"/>
        <w:tblLayout w:type="fixed"/>
        <w:tblLook w:val="04A0" w:firstRow="1" w:lastRow="0" w:firstColumn="1" w:lastColumn="0" w:noHBand="0" w:noVBand="1"/>
      </w:tblPr>
      <w:tblGrid>
        <w:gridCol w:w="4531"/>
        <w:gridCol w:w="4531"/>
      </w:tblGrid>
      <w:tr w:rsidR="00C34D47" w14:paraId="2AE1D7B6" w14:textId="77777777" w:rsidTr="00614997">
        <w:tc>
          <w:tcPr>
            <w:tcW w:w="4531" w:type="dxa"/>
          </w:tcPr>
          <w:p w14:paraId="197E0EA4" w14:textId="77777777" w:rsidR="00C34D47" w:rsidRDefault="00C34D47" w:rsidP="00635165">
            <w:pPr>
              <w:tabs>
                <w:tab w:val="left" w:pos="3700"/>
              </w:tabs>
              <w:ind w:firstLine="316"/>
              <w:jc w:val="both"/>
            </w:pPr>
            <w:r>
              <w:t xml:space="preserve">Elle n’avait pas dit. Pas annoncé qu’elle s’en allait. </w:t>
            </w:r>
          </w:p>
          <w:p w14:paraId="14046141" w14:textId="77777777" w:rsidR="00C34D47" w:rsidRDefault="00C34D47" w:rsidP="00635165">
            <w:pPr>
              <w:tabs>
                <w:tab w:val="left" w:pos="3700"/>
              </w:tabs>
              <w:ind w:firstLine="316"/>
              <w:jc w:val="both"/>
            </w:pPr>
            <w:r>
              <w:t>Elle : Agnès.</w:t>
            </w:r>
          </w:p>
          <w:p w14:paraId="0713AC85" w14:textId="77777777" w:rsidR="00C34D47" w:rsidRPr="00FE5A08" w:rsidRDefault="00C34D47" w:rsidP="00635165">
            <w:pPr>
              <w:tabs>
                <w:tab w:val="left" w:pos="3700"/>
              </w:tabs>
              <w:ind w:firstLine="316"/>
              <w:jc w:val="both"/>
            </w:pPr>
            <w:r w:rsidRPr="00FE5A08">
              <w:t>Agnès, partie sans bruit, sans expliquer. Mais qu’y aurait-il à expliquer ? Nos deux ans de mariage : mer étale, océan pacifié. Et nous deux, conjointement embarqués. Nos deux regards fixés sur l’avenir, horizon à peine tremblé.</w:t>
            </w:r>
          </w:p>
          <w:p w14:paraId="18CE1CBF" w14:textId="77777777" w:rsidR="00C34D47" w:rsidRPr="00FE5A08" w:rsidRDefault="00C34D47" w:rsidP="00635165">
            <w:pPr>
              <w:tabs>
                <w:tab w:val="left" w:pos="3700"/>
              </w:tabs>
              <w:ind w:firstLine="316"/>
              <w:jc w:val="both"/>
            </w:pPr>
            <w:r w:rsidRPr="00FE5A08">
              <w:t>Elle et moi pendant deux ans. Aucun orage. Calme plat.</w:t>
            </w:r>
          </w:p>
          <w:p w14:paraId="3631883B" w14:textId="77777777" w:rsidR="00C34D47" w:rsidRPr="00FE5A08" w:rsidRDefault="00C34D47" w:rsidP="00635165">
            <w:pPr>
              <w:tabs>
                <w:tab w:val="left" w:pos="3700"/>
              </w:tabs>
              <w:ind w:firstLine="316"/>
              <w:jc w:val="both"/>
            </w:pPr>
            <w:r w:rsidRPr="00FE5A08">
              <w:t>Et moi, sans elle aujourd’hui. Moi, debout, dans le silence d’Agnès. À sonder les mots qu’elle n’a pas dits. Pas voulu dire. Pas voulu me dire avant d’installer son absence à toutes les places où j’aimais la trouver.</w:t>
            </w:r>
          </w:p>
          <w:p w14:paraId="6881773E" w14:textId="15F44780" w:rsidR="00C34D47" w:rsidRDefault="00C34D47" w:rsidP="00635165">
            <w:pPr>
              <w:tabs>
                <w:tab w:val="left" w:pos="3700"/>
              </w:tabs>
              <w:ind w:firstLine="316"/>
              <w:jc w:val="both"/>
            </w:pPr>
            <w:r w:rsidRPr="00FE5A08">
              <w:t>Et moi : englouti. Noyé sous</w:t>
            </w:r>
            <w:r>
              <w:t xml:space="preserve"> six mois de silence. Six mois d’attente d’une parole d’elle. Profondeur écrasante de phrases tues, de mots non advenus. Moi, tout au fond, tympans effarés de silence, tympans vrillés par tous les mots qu’elle n’a pas dits.</w:t>
            </w:r>
          </w:p>
        </w:tc>
        <w:tc>
          <w:tcPr>
            <w:tcW w:w="4531" w:type="dxa"/>
          </w:tcPr>
          <w:p w14:paraId="49C8794A" w14:textId="25C84C88" w:rsidR="00C34D47" w:rsidRPr="00BA1F12" w:rsidRDefault="00C34D47" w:rsidP="00FE5A08">
            <w:pPr>
              <w:tabs>
                <w:tab w:val="left" w:pos="3700"/>
              </w:tabs>
              <w:rPr>
                <w:color w:val="A6A6A6" w:themeColor="background1" w:themeShade="A6"/>
                <w:sz w:val="24"/>
                <w:szCs w:val="24"/>
              </w:rPr>
            </w:pPr>
          </w:p>
        </w:tc>
      </w:tr>
    </w:tbl>
    <w:p w14:paraId="572ACE20" w14:textId="77777777" w:rsidR="00275401" w:rsidRDefault="00275401">
      <w:pPr>
        <w:tabs>
          <w:tab w:val="left" w:pos="3700"/>
        </w:tabs>
        <w:rPr>
          <w:b/>
          <w:bCs/>
        </w:rPr>
      </w:pPr>
    </w:p>
    <w:p w14:paraId="0C9B52A8" w14:textId="49FF0334" w:rsidR="00C34D47" w:rsidRPr="005A4E6F" w:rsidRDefault="00C34D47">
      <w:pPr>
        <w:tabs>
          <w:tab w:val="left" w:pos="3700"/>
        </w:tabs>
        <w:rPr>
          <w:b/>
          <w:bCs/>
        </w:rPr>
      </w:pPr>
      <w:r w:rsidRPr="005A4E6F">
        <w:rPr>
          <w:b/>
          <w:bCs/>
        </w:rPr>
        <w:lastRenderedPageBreak/>
        <w:t>Extrait 2.</w:t>
      </w:r>
    </w:p>
    <w:tbl>
      <w:tblPr>
        <w:tblStyle w:val="Grilledutableau"/>
        <w:tblW w:w="0" w:type="auto"/>
        <w:tblLayout w:type="fixed"/>
        <w:tblLook w:val="04A0" w:firstRow="1" w:lastRow="0" w:firstColumn="1" w:lastColumn="0" w:noHBand="0" w:noVBand="1"/>
      </w:tblPr>
      <w:tblGrid>
        <w:gridCol w:w="4531"/>
        <w:gridCol w:w="4531"/>
      </w:tblGrid>
      <w:tr w:rsidR="00635165" w14:paraId="13E097E5" w14:textId="77777777" w:rsidTr="00614997">
        <w:tc>
          <w:tcPr>
            <w:tcW w:w="4531" w:type="dxa"/>
          </w:tcPr>
          <w:p w14:paraId="4DCB3D02" w14:textId="27E111C2" w:rsidR="00C34D47" w:rsidRDefault="00C34D47" w:rsidP="00BA1F12">
            <w:pPr>
              <w:tabs>
                <w:tab w:val="left" w:pos="3700"/>
              </w:tabs>
              <w:ind w:firstLine="316"/>
              <w:jc w:val="both"/>
            </w:pPr>
            <w:r>
              <w:t xml:space="preserve">Longtemps, quand je me demandais ce qui m’avait causé tant de peine – ou, pour être précis, tant de cruelle frustration, car de la peine, il était bien légitime que j’en eusse ressenti – dans l’irréversible disparition d’Agnès deux années seulement après que nous avions été mariés (car il s’agissait bien à proprement parler d’une disparition, c’est-à-dire d’un évanouissement soudain, au sens où l’on s’évanouit dans la nature, et non pas, ô combien </w:t>
            </w:r>
            <w:r w:rsidR="008A6503">
              <w:t xml:space="preserve">plus </w:t>
            </w:r>
            <w:r w:rsidR="00BA1F12">
              <w:t>commode</w:t>
            </w:r>
            <w:r w:rsidR="008A6503">
              <w:t>, d’une simple rupture, laquelle eût sans doute été plus recevable en sa concrète brutalité, mais aussi préparée, annoncée par une suite d’épisodes graduellement tempétueux), il m</w:t>
            </w:r>
            <w:r w:rsidR="00CA638F">
              <w:t xml:space="preserve">e fallait admettre que cette frustration trouvait sa source non pas tant dans l’absence même d’Agnès, qui certes me faisait souffrir, mais dans l’absence définitive d’une explication de sa part et, conséquemment, dans l’impossibilité de </w:t>
            </w:r>
            <w:r w:rsidR="00432411">
              <w:t xml:space="preserve">répliquer où celle-ci me réduisait. </w:t>
            </w:r>
          </w:p>
        </w:tc>
        <w:tc>
          <w:tcPr>
            <w:tcW w:w="4531" w:type="dxa"/>
          </w:tcPr>
          <w:p w14:paraId="793C89A5" w14:textId="77777777" w:rsidR="008A5166" w:rsidRDefault="008A5166" w:rsidP="00C21D2F">
            <w:pPr>
              <w:tabs>
                <w:tab w:val="left" w:pos="3700"/>
              </w:tabs>
              <w:rPr>
                <w:color w:val="EE0000"/>
              </w:rPr>
            </w:pPr>
          </w:p>
          <w:p w14:paraId="6A3F27A3" w14:textId="4C2E7239" w:rsidR="008A5166" w:rsidRPr="008A5166" w:rsidRDefault="008A5166" w:rsidP="00C21D2F">
            <w:pPr>
              <w:tabs>
                <w:tab w:val="left" w:pos="3700"/>
              </w:tabs>
              <w:rPr>
                <w:color w:val="EE0000"/>
              </w:rPr>
            </w:pPr>
          </w:p>
        </w:tc>
      </w:tr>
    </w:tbl>
    <w:p w14:paraId="5A1BB4DD" w14:textId="77777777" w:rsidR="00C34D47" w:rsidRDefault="00C34D47">
      <w:pPr>
        <w:tabs>
          <w:tab w:val="left" w:pos="3700"/>
        </w:tabs>
      </w:pPr>
    </w:p>
    <w:p w14:paraId="7E66BE67" w14:textId="13BC629B" w:rsidR="00221733" w:rsidRPr="005A4E6F" w:rsidRDefault="00221733">
      <w:pPr>
        <w:tabs>
          <w:tab w:val="left" w:pos="3700"/>
        </w:tabs>
        <w:rPr>
          <w:b/>
          <w:bCs/>
        </w:rPr>
      </w:pPr>
      <w:r w:rsidRPr="005A4E6F">
        <w:rPr>
          <w:b/>
          <w:bCs/>
        </w:rPr>
        <w:t>Extrait 3.</w:t>
      </w:r>
    </w:p>
    <w:tbl>
      <w:tblPr>
        <w:tblStyle w:val="Grilledutableau"/>
        <w:tblW w:w="0" w:type="auto"/>
        <w:tblLayout w:type="fixed"/>
        <w:tblLook w:val="04A0" w:firstRow="1" w:lastRow="0" w:firstColumn="1" w:lastColumn="0" w:noHBand="0" w:noVBand="1"/>
      </w:tblPr>
      <w:tblGrid>
        <w:gridCol w:w="4531"/>
        <w:gridCol w:w="4531"/>
      </w:tblGrid>
      <w:tr w:rsidR="00614997" w14:paraId="46725774" w14:textId="77777777" w:rsidTr="00614997">
        <w:tc>
          <w:tcPr>
            <w:tcW w:w="4531" w:type="dxa"/>
          </w:tcPr>
          <w:p w14:paraId="04F779D5" w14:textId="0E5BA771" w:rsidR="00221733" w:rsidRDefault="00221733" w:rsidP="00614997">
            <w:pPr>
              <w:tabs>
                <w:tab w:val="left" w:pos="3700"/>
              </w:tabs>
              <w:ind w:firstLine="316"/>
              <w:jc w:val="both"/>
            </w:pPr>
            <w:r>
              <w:t xml:space="preserve">Deux ans qu’on était casés, Agnès et moi. Et ma parole, tout ce que j’ai pu faire pour qu’elle vive à son aise, je l’ai fait. Aux petits soins que j’étais. Je dis pas que je suis la </w:t>
            </w:r>
            <w:r w:rsidR="002935C4">
              <w:t>perfection divine, mais elle manquait de rien, mon Agnès. En deux ans de bail, jamais je l’ai entendue se plaindre, jamais un mot plus haut que l’autre.</w:t>
            </w:r>
          </w:p>
          <w:p w14:paraId="670C24DD" w14:textId="60B144F0" w:rsidR="002935C4" w:rsidRDefault="002935C4" w:rsidP="00614997">
            <w:pPr>
              <w:tabs>
                <w:tab w:val="left" w:pos="3700"/>
              </w:tabs>
              <w:ind w:firstLine="316"/>
              <w:jc w:val="both"/>
            </w:pPr>
            <w:r>
              <w:t>Et puis là, un matin, faut que je m’absente un moment, j’expliquerai plus loin, et ni une ni deux, voilà qu’elle décanille, la belle, qu’elle se déguise en courant d’air !</w:t>
            </w:r>
          </w:p>
          <w:p w14:paraId="45C13AB5" w14:textId="33EFDEF4" w:rsidR="002935C4" w:rsidRDefault="002935C4" w:rsidP="00614997">
            <w:pPr>
              <w:tabs>
                <w:tab w:val="left" w:pos="3700"/>
              </w:tabs>
              <w:ind w:firstLine="316"/>
              <w:jc w:val="both"/>
            </w:pPr>
            <w:r>
              <w:t>Et je me retrouve seul. Seul à en crever. Plus d’Agnès !</w:t>
            </w:r>
            <w:r w:rsidR="005A4E6F">
              <w:t xml:space="preserve"> Et merde ! Et m’explique le pourquoi du comment, c’était trop demander ? Tu parles ! Que dalle ! Et quoi, je méritais pas mieux ?</w:t>
            </w:r>
          </w:p>
          <w:p w14:paraId="5254CCFE" w14:textId="1BDCF191" w:rsidR="005A4E6F" w:rsidRPr="00ED1EAD" w:rsidRDefault="005A4E6F" w:rsidP="00614997">
            <w:pPr>
              <w:tabs>
                <w:tab w:val="left" w:pos="3700"/>
              </w:tabs>
              <w:ind w:firstLine="316"/>
              <w:jc w:val="both"/>
            </w:pPr>
            <w:r>
              <w:t>À présent, je cours après son absence comme un chien jeté d’une bagnole sur la route des vacances. Six mois que je cours, la langue pendante… Brave cabot, va. Va-t’en comprendre quelque chose aux femmes…</w:t>
            </w:r>
          </w:p>
          <w:p w14:paraId="25099488" w14:textId="77777777" w:rsidR="00221733" w:rsidRDefault="00221733" w:rsidP="0058484A">
            <w:pPr>
              <w:tabs>
                <w:tab w:val="left" w:pos="3700"/>
              </w:tabs>
            </w:pPr>
          </w:p>
        </w:tc>
        <w:tc>
          <w:tcPr>
            <w:tcW w:w="4531" w:type="dxa"/>
          </w:tcPr>
          <w:p w14:paraId="6DF40BB7" w14:textId="45470E73" w:rsidR="008A5166" w:rsidRPr="008A5166" w:rsidRDefault="008A5166" w:rsidP="0058484A">
            <w:pPr>
              <w:tabs>
                <w:tab w:val="left" w:pos="3700"/>
              </w:tabs>
              <w:rPr>
                <w:color w:val="EE0000"/>
                <w:sz w:val="24"/>
                <w:szCs w:val="24"/>
              </w:rPr>
            </w:pPr>
          </w:p>
        </w:tc>
      </w:tr>
    </w:tbl>
    <w:p w14:paraId="7D3320FE" w14:textId="58F91BFD" w:rsidR="00BD52B7" w:rsidRDefault="00BD52B7">
      <w:pPr>
        <w:tabs>
          <w:tab w:val="left" w:pos="3700"/>
        </w:tabs>
      </w:pPr>
    </w:p>
    <w:p w14:paraId="67B3AA20" w14:textId="77777777" w:rsidR="00BD52B7" w:rsidRDefault="00BD52B7">
      <w:r>
        <w:br w:type="page"/>
      </w:r>
    </w:p>
    <w:p w14:paraId="564966C9" w14:textId="282EB702" w:rsidR="00221733" w:rsidRPr="00C94EF5" w:rsidRDefault="00BD52B7" w:rsidP="00FA38A9">
      <w:pPr>
        <w:pStyle w:val="Paragraphedeliste"/>
        <w:numPr>
          <w:ilvl w:val="0"/>
          <w:numId w:val="13"/>
        </w:numPr>
        <w:tabs>
          <w:tab w:val="left" w:pos="3700"/>
        </w:tabs>
        <w:rPr>
          <w:b/>
          <w:bCs/>
          <w:sz w:val="28"/>
          <w:szCs w:val="28"/>
        </w:rPr>
      </w:pPr>
      <w:r w:rsidRPr="00C94EF5">
        <w:rPr>
          <w:b/>
          <w:bCs/>
          <w:sz w:val="28"/>
          <w:szCs w:val="28"/>
        </w:rPr>
        <w:lastRenderedPageBreak/>
        <w:t>S’essayer à écrire de diverses manières</w:t>
      </w:r>
    </w:p>
    <w:p w14:paraId="753F15E1" w14:textId="2A95AE9F" w:rsidR="00BD52B7" w:rsidRDefault="00BD52B7" w:rsidP="00BD52B7">
      <w:pPr>
        <w:tabs>
          <w:tab w:val="left" w:pos="3700"/>
        </w:tabs>
      </w:pPr>
      <w:r>
        <w:t>Sur la base de l’exercice précédent, essaie-toi à des variations stylistiques.</w:t>
      </w:r>
    </w:p>
    <w:p w14:paraId="2729D5C8" w14:textId="7A5ED2AB" w:rsidR="00BD52B7" w:rsidRDefault="00BD52B7" w:rsidP="00FA38A9">
      <w:pPr>
        <w:pStyle w:val="Paragraphedeliste"/>
        <w:numPr>
          <w:ilvl w:val="0"/>
          <w:numId w:val="16"/>
        </w:numPr>
        <w:tabs>
          <w:tab w:val="left" w:pos="3700"/>
        </w:tabs>
      </w:pPr>
      <w:r>
        <w:t xml:space="preserve">Prends connaissance des trois scènes suivantes et </w:t>
      </w:r>
      <w:r w:rsidRPr="00C94EF5">
        <w:rPr>
          <w:b/>
          <w:bCs/>
        </w:rPr>
        <w:t>choisis-en une</w:t>
      </w:r>
      <w:r>
        <w:t>.</w:t>
      </w:r>
    </w:p>
    <w:p w14:paraId="5CE0DD36" w14:textId="77777777" w:rsidR="00C94EF5" w:rsidRDefault="00C94EF5" w:rsidP="00C94EF5">
      <w:pPr>
        <w:pStyle w:val="Paragraphedeliste"/>
        <w:tabs>
          <w:tab w:val="left" w:pos="3700"/>
        </w:tabs>
      </w:pPr>
    </w:p>
    <w:p w14:paraId="747005BA" w14:textId="4C4EE1E0" w:rsidR="00BD52B7" w:rsidRDefault="00BD52B7" w:rsidP="00FA38A9">
      <w:pPr>
        <w:pStyle w:val="Paragraphedeliste"/>
        <w:numPr>
          <w:ilvl w:val="0"/>
          <w:numId w:val="17"/>
        </w:numPr>
        <w:pBdr>
          <w:top w:val="single" w:sz="4" w:space="1" w:color="auto"/>
          <w:left w:val="single" w:sz="4" w:space="4" w:color="auto"/>
          <w:bottom w:val="single" w:sz="4" w:space="1" w:color="auto"/>
          <w:right w:val="single" w:sz="4" w:space="4" w:color="auto"/>
        </w:pBdr>
        <w:shd w:val="clear" w:color="auto" w:fill="8EAADB" w:themeFill="accent1" w:themeFillTint="99"/>
        <w:tabs>
          <w:tab w:val="left" w:pos="3700"/>
        </w:tabs>
      </w:pPr>
      <w:r>
        <w:t xml:space="preserve">Tu viens d’apprendre qu’en raison d’une menace d’attaque nucléaire russe, tu vas devoir prendre </w:t>
      </w:r>
      <w:r w:rsidR="00F55BC4">
        <w:t>toute une série de mesures</w:t>
      </w:r>
      <w:r>
        <w:t>. Il faut t’organiser d’urgence.</w:t>
      </w:r>
    </w:p>
    <w:p w14:paraId="61C60FD6" w14:textId="20768AD6" w:rsidR="00F55BC4" w:rsidRDefault="00F55BC4" w:rsidP="00FA38A9">
      <w:pPr>
        <w:pStyle w:val="Paragraphedeliste"/>
        <w:numPr>
          <w:ilvl w:val="0"/>
          <w:numId w:val="17"/>
        </w:numPr>
        <w:pBdr>
          <w:top w:val="single" w:sz="4" w:space="1" w:color="auto"/>
          <w:left w:val="single" w:sz="4" w:space="4" w:color="auto"/>
          <w:bottom w:val="single" w:sz="4" w:space="1" w:color="auto"/>
          <w:right w:val="single" w:sz="4" w:space="4" w:color="auto"/>
        </w:pBdr>
        <w:shd w:val="clear" w:color="auto" w:fill="8EAADB" w:themeFill="accent1" w:themeFillTint="99"/>
        <w:tabs>
          <w:tab w:val="left" w:pos="3700"/>
        </w:tabs>
      </w:pPr>
      <w:r>
        <w:t>Tu te rends compte qu’une personne, qui t’est très chère et en qui tu as toute confiance, mène une double vie</w:t>
      </w:r>
      <w:r w:rsidR="006B46E7">
        <w:t>, et t’as menti pendant des mois/années</w:t>
      </w:r>
      <w:r>
        <w:t>.</w:t>
      </w:r>
    </w:p>
    <w:p w14:paraId="1F6E3967" w14:textId="0518A537" w:rsidR="00F55BC4" w:rsidRDefault="00F55BC4" w:rsidP="00FA38A9">
      <w:pPr>
        <w:pStyle w:val="Paragraphedeliste"/>
        <w:numPr>
          <w:ilvl w:val="0"/>
          <w:numId w:val="17"/>
        </w:numPr>
        <w:pBdr>
          <w:top w:val="single" w:sz="4" w:space="1" w:color="auto"/>
          <w:left w:val="single" w:sz="4" w:space="4" w:color="auto"/>
          <w:bottom w:val="single" w:sz="4" w:space="1" w:color="auto"/>
          <w:right w:val="single" w:sz="4" w:space="4" w:color="auto"/>
        </w:pBdr>
        <w:shd w:val="clear" w:color="auto" w:fill="8EAADB" w:themeFill="accent1" w:themeFillTint="99"/>
        <w:tabs>
          <w:tab w:val="left" w:pos="3700"/>
        </w:tabs>
      </w:pPr>
      <w:r>
        <w:t>Tu viens d’apprendre que tu auras la possibilité de passer une journée avec une personnalité que tu admires.</w:t>
      </w:r>
    </w:p>
    <w:p w14:paraId="5EF2F96A" w14:textId="77777777" w:rsidR="00C94EF5" w:rsidRDefault="00C94EF5" w:rsidP="00C94EF5">
      <w:pPr>
        <w:pStyle w:val="Paragraphedeliste"/>
        <w:tabs>
          <w:tab w:val="left" w:pos="3700"/>
        </w:tabs>
      </w:pPr>
    </w:p>
    <w:p w14:paraId="5D7BF3B7" w14:textId="5B120FBF" w:rsidR="00F55BC4" w:rsidRDefault="00F55BC4" w:rsidP="00FA38A9">
      <w:pPr>
        <w:pStyle w:val="Paragraphedeliste"/>
        <w:numPr>
          <w:ilvl w:val="0"/>
          <w:numId w:val="16"/>
        </w:numPr>
        <w:tabs>
          <w:tab w:val="left" w:pos="3700"/>
        </w:tabs>
      </w:pPr>
      <w:r>
        <w:t xml:space="preserve">Raconte cette scène dans un texte qui fera </w:t>
      </w:r>
      <w:r w:rsidRPr="00C94EF5">
        <w:rPr>
          <w:b/>
          <w:bCs/>
        </w:rPr>
        <w:t>entre 80 et 100 mots.</w:t>
      </w:r>
    </w:p>
    <w:p w14:paraId="63DC6FFE" w14:textId="60928487" w:rsidR="00F55BC4" w:rsidRDefault="00F55BC4" w:rsidP="00FA38A9">
      <w:pPr>
        <w:pStyle w:val="Paragraphedeliste"/>
        <w:numPr>
          <w:ilvl w:val="0"/>
          <w:numId w:val="18"/>
        </w:numPr>
        <w:tabs>
          <w:tab w:val="left" w:pos="3700"/>
        </w:tabs>
      </w:pPr>
      <w:r>
        <w:t xml:space="preserve">Définis </w:t>
      </w:r>
      <w:r w:rsidRPr="00C94EF5">
        <w:rPr>
          <w:b/>
          <w:bCs/>
        </w:rPr>
        <w:t>l’image</w:t>
      </w:r>
      <w:r>
        <w:t xml:space="preserve"> que tu veux donner à ton </w:t>
      </w:r>
      <w:r w:rsidRPr="00C94EF5">
        <w:rPr>
          <w:b/>
          <w:bCs/>
        </w:rPr>
        <w:t>narrateur</w:t>
      </w:r>
      <w:r>
        <w:t>.</w:t>
      </w:r>
    </w:p>
    <w:p w14:paraId="5BC21F97" w14:textId="58B2B7A1" w:rsidR="00F55BC4" w:rsidRDefault="00F55BC4" w:rsidP="00FA38A9">
      <w:pPr>
        <w:pStyle w:val="Paragraphedeliste"/>
        <w:numPr>
          <w:ilvl w:val="0"/>
          <w:numId w:val="18"/>
        </w:numPr>
        <w:tabs>
          <w:tab w:val="left" w:pos="3700"/>
        </w:tabs>
      </w:pPr>
      <w:r>
        <w:t xml:space="preserve">Réfléchis aux </w:t>
      </w:r>
      <w:r w:rsidRPr="00C94EF5">
        <w:rPr>
          <w:b/>
          <w:bCs/>
        </w:rPr>
        <w:t>moyens lexicaux, syntaxiques et aux figures de style</w:t>
      </w:r>
      <w:r>
        <w:t xml:space="preserve"> que tu peux mobiliser pour </w:t>
      </w:r>
      <w:r w:rsidRPr="00C94EF5">
        <w:rPr>
          <w:b/>
          <w:bCs/>
        </w:rPr>
        <w:t>rendre cette image</w:t>
      </w:r>
      <w:r>
        <w:t>.</w:t>
      </w:r>
    </w:p>
    <w:p w14:paraId="1507F28F" w14:textId="12838040" w:rsidR="00F55BC4" w:rsidRDefault="00F55BC4" w:rsidP="00FA38A9">
      <w:pPr>
        <w:pStyle w:val="Paragraphedeliste"/>
        <w:numPr>
          <w:ilvl w:val="0"/>
          <w:numId w:val="18"/>
        </w:numPr>
        <w:tabs>
          <w:tab w:val="left" w:pos="3700"/>
        </w:tabs>
      </w:pPr>
      <w:r>
        <w:t xml:space="preserve">Écris </w:t>
      </w:r>
      <w:r w:rsidRPr="00C94EF5">
        <w:rPr>
          <w:b/>
          <w:bCs/>
        </w:rPr>
        <w:t>ton texte</w:t>
      </w:r>
      <w:r>
        <w:t xml:space="preserve"> dans la colonne de </w:t>
      </w:r>
      <w:r w:rsidRPr="00C94EF5">
        <w:rPr>
          <w:b/>
          <w:bCs/>
        </w:rPr>
        <w:t>gauche</w:t>
      </w:r>
      <w:r>
        <w:t>.</w:t>
      </w:r>
    </w:p>
    <w:p w14:paraId="63F0E5B8" w14:textId="7EEFE5D1" w:rsidR="00F55BC4" w:rsidRDefault="00F55BC4" w:rsidP="00FA38A9">
      <w:pPr>
        <w:pStyle w:val="Paragraphedeliste"/>
        <w:numPr>
          <w:ilvl w:val="0"/>
          <w:numId w:val="18"/>
        </w:numPr>
        <w:tabs>
          <w:tab w:val="left" w:pos="3700"/>
        </w:tabs>
      </w:pPr>
      <w:r>
        <w:t xml:space="preserve">Note dans la colonne de </w:t>
      </w:r>
      <w:r w:rsidRPr="00C94EF5">
        <w:rPr>
          <w:b/>
          <w:bCs/>
        </w:rPr>
        <w:t>droite</w:t>
      </w:r>
      <w:r>
        <w:t xml:space="preserve"> </w:t>
      </w:r>
      <w:r w:rsidRPr="00C94EF5">
        <w:rPr>
          <w:b/>
          <w:bCs/>
        </w:rPr>
        <w:t>les moyens linguistiques et stylistiques que tu as mis en œuvre pour caractériser ton narrateur</w:t>
      </w:r>
      <w:r>
        <w:t>.</w:t>
      </w:r>
    </w:p>
    <w:p w14:paraId="63003319" w14:textId="625EB06F" w:rsidR="00C94EF5" w:rsidRDefault="00C94EF5" w:rsidP="00C94EF5">
      <w:pPr>
        <w:tabs>
          <w:tab w:val="left" w:pos="3700"/>
        </w:tabs>
      </w:pPr>
      <w:r w:rsidRPr="00C94EF5">
        <w:rPr>
          <w:b/>
          <w:bCs/>
        </w:rPr>
        <w:t>Sujet choisi :</w:t>
      </w:r>
      <w:r>
        <w:t xml:space="preserve"> </w:t>
      </w:r>
      <w:r w:rsidRPr="00C94EF5">
        <w:rPr>
          <w:color w:val="A6A6A6" w:themeColor="background1" w:themeShade="A6"/>
        </w:rPr>
        <w:t>________________________________</w:t>
      </w:r>
    </w:p>
    <w:p w14:paraId="70181D77" w14:textId="77777777" w:rsidR="00C94EF5" w:rsidRDefault="00C94EF5" w:rsidP="00C94EF5">
      <w:pPr>
        <w:pStyle w:val="Paragraphedeliste"/>
        <w:tabs>
          <w:tab w:val="left" w:pos="3700"/>
        </w:tabs>
        <w:ind w:left="1080"/>
      </w:pPr>
    </w:p>
    <w:tbl>
      <w:tblPr>
        <w:tblStyle w:val="Grilledutableau"/>
        <w:tblW w:w="0" w:type="auto"/>
        <w:tblLayout w:type="fixed"/>
        <w:tblLook w:val="04A0" w:firstRow="1" w:lastRow="0" w:firstColumn="1" w:lastColumn="0" w:noHBand="0" w:noVBand="1"/>
      </w:tblPr>
      <w:tblGrid>
        <w:gridCol w:w="6232"/>
        <w:gridCol w:w="2830"/>
      </w:tblGrid>
      <w:tr w:rsidR="00CE7210" w14:paraId="09B6434D" w14:textId="77777777" w:rsidTr="00CE7210">
        <w:tc>
          <w:tcPr>
            <w:tcW w:w="6232" w:type="dxa"/>
            <w:shd w:val="clear" w:color="auto" w:fill="8EAADB" w:themeFill="accent1" w:themeFillTint="99"/>
          </w:tcPr>
          <w:p w14:paraId="0327E313" w14:textId="5E00660F" w:rsidR="00CE7210" w:rsidRPr="00C94EF5" w:rsidRDefault="00CE7210" w:rsidP="00CE7210">
            <w:pPr>
              <w:tabs>
                <w:tab w:val="left" w:pos="3700"/>
              </w:tabs>
              <w:jc w:val="center"/>
              <w:rPr>
                <w:b/>
                <w:bCs/>
              </w:rPr>
            </w:pPr>
            <w:bookmarkStart w:id="0" w:name="_Hlk215939396"/>
            <w:r w:rsidRPr="00C94EF5">
              <w:rPr>
                <w:b/>
                <w:bCs/>
              </w:rPr>
              <w:t>Production n°1</w:t>
            </w:r>
          </w:p>
        </w:tc>
        <w:tc>
          <w:tcPr>
            <w:tcW w:w="2830" w:type="dxa"/>
            <w:shd w:val="clear" w:color="auto" w:fill="8EAADB" w:themeFill="accent1" w:themeFillTint="99"/>
          </w:tcPr>
          <w:p w14:paraId="2C3F0BD9" w14:textId="0CDC542A" w:rsidR="00CE7210" w:rsidRPr="00C94EF5" w:rsidRDefault="00CE7210" w:rsidP="00CE7210">
            <w:pPr>
              <w:tabs>
                <w:tab w:val="left" w:pos="3700"/>
              </w:tabs>
              <w:jc w:val="center"/>
              <w:rPr>
                <w:b/>
                <w:bCs/>
              </w:rPr>
            </w:pPr>
            <w:r w:rsidRPr="00C94EF5">
              <w:rPr>
                <w:b/>
                <w:bCs/>
              </w:rPr>
              <w:t>Choix stylistiques et image du narrateur</w:t>
            </w:r>
          </w:p>
        </w:tc>
      </w:tr>
      <w:tr w:rsidR="00CE7210" w14:paraId="7A322504" w14:textId="77777777" w:rsidTr="00CE7210">
        <w:tc>
          <w:tcPr>
            <w:tcW w:w="6232" w:type="dxa"/>
          </w:tcPr>
          <w:p w14:paraId="3040A5AF" w14:textId="2E3DC0BB" w:rsidR="00CE7210" w:rsidRDefault="00CE7210" w:rsidP="00CE7210">
            <w:pPr>
              <w:tabs>
                <w:tab w:val="left" w:pos="3700"/>
              </w:tabs>
            </w:pPr>
            <w:r w:rsidRPr="00C94EF5">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94EF5">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__________________________________________________________________________________________________________________________________________________________________________________________________________________________________</w:t>
            </w:r>
          </w:p>
        </w:tc>
        <w:tc>
          <w:tcPr>
            <w:tcW w:w="2830" w:type="dxa"/>
          </w:tcPr>
          <w:p w14:paraId="3B20F3B4" w14:textId="77777777" w:rsidR="00CE7210" w:rsidRDefault="00CE7210" w:rsidP="00CE7210">
            <w:pPr>
              <w:tabs>
                <w:tab w:val="left" w:pos="3700"/>
              </w:tabs>
            </w:pPr>
          </w:p>
        </w:tc>
      </w:tr>
      <w:bookmarkEnd w:id="0"/>
    </w:tbl>
    <w:p w14:paraId="18BA47E4" w14:textId="536CF907" w:rsidR="00C94EF5" w:rsidRDefault="00C94EF5" w:rsidP="00CE7210">
      <w:pPr>
        <w:tabs>
          <w:tab w:val="left" w:pos="3700"/>
        </w:tabs>
      </w:pPr>
    </w:p>
    <w:p w14:paraId="169A6AD2" w14:textId="77777777" w:rsidR="00C94EF5" w:rsidRDefault="00C94EF5">
      <w:r>
        <w:br w:type="page"/>
      </w:r>
    </w:p>
    <w:p w14:paraId="2CB5BEFF" w14:textId="0F4AEEF4" w:rsidR="00CE7210" w:rsidRDefault="00C94EF5" w:rsidP="00FA38A9">
      <w:pPr>
        <w:pStyle w:val="Paragraphedeliste"/>
        <w:numPr>
          <w:ilvl w:val="0"/>
          <w:numId w:val="16"/>
        </w:numPr>
        <w:tabs>
          <w:tab w:val="left" w:pos="3700"/>
        </w:tabs>
      </w:pPr>
      <w:r>
        <w:lastRenderedPageBreak/>
        <w:t>Réécris cette scène en optant pour une tout autre manière d’écrire et procède comme ci-dessus.</w:t>
      </w:r>
    </w:p>
    <w:tbl>
      <w:tblPr>
        <w:tblStyle w:val="Grilledutableau"/>
        <w:tblW w:w="0" w:type="auto"/>
        <w:tblLayout w:type="fixed"/>
        <w:tblLook w:val="04A0" w:firstRow="1" w:lastRow="0" w:firstColumn="1" w:lastColumn="0" w:noHBand="0" w:noVBand="1"/>
      </w:tblPr>
      <w:tblGrid>
        <w:gridCol w:w="6232"/>
        <w:gridCol w:w="2830"/>
      </w:tblGrid>
      <w:tr w:rsidR="00C94EF5" w14:paraId="027CEFA2" w14:textId="77777777" w:rsidTr="0058484A">
        <w:tc>
          <w:tcPr>
            <w:tcW w:w="6232" w:type="dxa"/>
            <w:shd w:val="clear" w:color="auto" w:fill="8EAADB" w:themeFill="accent1" w:themeFillTint="99"/>
          </w:tcPr>
          <w:p w14:paraId="7F4971FD" w14:textId="1A57CCEF" w:rsidR="00C94EF5" w:rsidRPr="00C94EF5" w:rsidRDefault="00C94EF5" w:rsidP="0058484A">
            <w:pPr>
              <w:tabs>
                <w:tab w:val="left" w:pos="3700"/>
              </w:tabs>
              <w:jc w:val="center"/>
              <w:rPr>
                <w:b/>
                <w:bCs/>
              </w:rPr>
            </w:pPr>
            <w:r w:rsidRPr="00C94EF5">
              <w:rPr>
                <w:b/>
                <w:bCs/>
              </w:rPr>
              <w:t>Production n°</w:t>
            </w:r>
            <w:r>
              <w:rPr>
                <w:b/>
                <w:bCs/>
              </w:rPr>
              <w:t>2</w:t>
            </w:r>
          </w:p>
        </w:tc>
        <w:tc>
          <w:tcPr>
            <w:tcW w:w="2830" w:type="dxa"/>
            <w:shd w:val="clear" w:color="auto" w:fill="8EAADB" w:themeFill="accent1" w:themeFillTint="99"/>
          </w:tcPr>
          <w:p w14:paraId="3FA6F11E" w14:textId="77777777" w:rsidR="00C94EF5" w:rsidRPr="00C94EF5" w:rsidRDefault="00C94EF5" w:rsidP="0058484A">
            <w:pPr>
              <w:tabs>
                <w:tab w:val="left" w:pos="3700"/>
              </w:tabs>
              <w:jc w:val="center"/>
              <w:rPr>
                <w:b/>
                <w:bCs/>
              </w:rPr>
            </w:pPr>
            <w:r w:rsidRPr="00C94EF5">
              <w:rPr>
                <w:b/>
                <w:bCs/>
              </w:rPr>
              <w:t>Choix stylistiques et image du narrateur</w:t>
            </w:r>
          </w:p>
        </w:tc>
      </w:tr>
      <w:tr w:rsidR="00C94EF5" w14:paraId="6039D20F" w14:textId="77777777" w:rsidTr="0058484A">
        <w:tc>
          <w:tcPr>
            <w:tcW w:w="6232" w:type="dxa"/>
          </w:tcPr>
          <w:p w14:paraId="0E01C444" w14:textId="77777777" w:rsidR="00C94EF5" w:rsidRDefault="00C94EF5" w:rsidP="0058484A">
            <w:pPr>
              <w:tabs>
                <w:tab w:val="left" w:pos="3700"/>
              </w:tabs>
            </w:pPr>
            <w:r w:rsidRPr="00C94EF5">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A6A6A6" w:themeColor="background1" w:themeShade="A6"/>
                <w:sz w:val="28"/>
                <w:szCs w:val="28"/>
              </w:rPr>
              <w:t>__________________________________________________________________________________________________________________________________________________________________________________________________________________________________</w:t>
            </w:r>
          </w:p>
        </w:tc>
        <w:tc>
          <w:tcPr>
            <w:tcW w:w="2830" w:type="dxa"/>
          </w:tcPr>
          <w:p w14:paraId="74D310D6" w14:textId="77777777" w:rsidR="00C94EF5" w:rsidRDefault="00C94EF5" w:rsidP="0058484A">
            <w:pPr>
              <w:tabs>
                <w:tab w:val="left" w:pos="3700"/>
              </w:tabs>
            </w:pPr>
          </w:p>
        </w:tc>
      </w:tr>
    </w:tbl>
    <w:p w14:paraId="0F529421" w14:textId="77777777" w:rsidR="00C94EF5" w:rsidRDefault="00C94EF5" w:rsidP="00C94EF5">
      <w:pPr>
        <w:tabs>
          <w:tab w:val="left" w:pos="3700"/>
        </w:tabs>
      </w:pPr>
    </w:p>
    <w:p w14:paraId="66D8193E" w14:textId="709814AB" w:rsidR="00C94EF5" w:rsidRDefault="00C94EF5" w:rsidP="00FA38A9">
      <w:pPr>
        <w:pStyle w:val="Paragraphedeliste"/>
        <w:numPr>
          <w:ilvl w:val="0"/>
          <w:numId w:val="16"/>
        </w:numPr>
        <w:tabs>
          <w:tab w:val="left" w:pos="3700"/>
        </w:tabs>
      </w:pPr>
      <w:r>
        <w:t xml:space="preserve">Soumets </w:t>
      </w:r>
      <w:r w:rsidR="006B46E7">
        <w:t xml:space="preserve">à ton/ta voisin(e) la </w:t>
      </w:r>
      <w:r w:rsidR="006B46E7" w:rsidRPr="006B46E7">
        <w:rPr>
          <w:b/>
          <w:bCs/>
        </w:rPr>
        <w:t>production</w:t>
      </w:r>
      <w:r w:rsidR="006B46E7">
        <w:t xml:space="preserve"> que tu as eu le plus de </w:t>
      </w:r>
      <w:r w:rsidR="006B46E7" w:rsidRPr="006B46E7">
        <w:rPr>
          <w:b/>
          <w:bCs/>
        </w:rPr>
        <w:t>plaisir</w:t>
      </w:r>
      <w:r w:rsidR="006B46E7">
        <w:t xml:space="preserve"> à écrire.</w:t>
      </w:r>
    </w:p>
    <w:p w14:paraId="4C8EC72D" w14:textId="2DBDC31B" w:rsidR="006B46E7" w:rsidRDefault="006B46E7" w:rsidP="00FA38A9">
      <w:pPr>
        <w:pStyle w:val="Paragraphedeliste"/>
        <w:numPr>
          <w:ilvl w:val="0"/>
          <w:numId w:val="19"/>
        </w:numPr>
        <w:tabs>
          <w:tab w:val="left" w:pos="3700"/>
        </w:tabs>
      </w:pPr>
      <w:r>
        <w:t xml:space="preserve">A-t-il (elle) </w:t>
      </w:r>
      <w:r w:rsidRPr="006B46E7">
        <w:rPr>
          <w:b/>
          <w:bCs/>
        </w:rPr>
        <w:t>identifié l’image du narrateur</w:t>
      </w:r>
      <w:r>
        <w:t xml:space="preserve"> que tu as voulu donner ?</w:t>
      </w:r>
    </w:p>
    <w:p w14:paraId="6FA9BB97" w14:textId="33B25C24" w:rsidR="006B46E7" w:rsidRDefault="006B46E7" w:rsidP="00FA38A9">
      <w:pPr>
        <w:pStyle w:val="Paragraphedeliste"/>
        <w:numPr>
          <w:ilvl w:val="0"/>
          <w:numId w:val="19"/>
        </w:numPr>
        <w:tabs>
          <w:tab w:val="left" w:pos="3700"/>
        </w:tabs>
      </w:pPr>
      <w:r w:rsidRPr="006B46E7">
        <w:rPr>
          <w:b/>
          <w:bCs/>
        </w:rPr>
        <w:t>Améliore</w:t>
      </w:r>
      <w:r>
        <w:t xml:space="preserve"> ton texte en fonction de ses </w:t>
      </w:r>
      <w:r w:rsidRPr="006B46E7">
        <w:rPr>
          <w:b/>
          <w:bCs/>
        </w:rPr>
        <w:t>remarques</w:t>
      </w:r>
      <w:r>
        <w:t>.</w:t>
      </w:r>
    </w:p>
    <w:p w14:paraId="112192FF" w14:textId="77777777" w:rsidR="006B46E7" w:rsidRDefault="006B46E7" w:rsidP="006B46E7">
      <w:pPr>
        <w:pStyle w:val="Paragraphedeliste"/>
        <w:tabs>
          <w:tab w:val="left" w:pos="3700"/>
        </w:tabs>
        <w:ind w:left="1080"/>
      </w:pPr>
    </w:p>
    <w:p w14:paraId="0E1A9522" w14:textId="12134C07" w:rsidR="006B46E7" w:rsidRDefault="006640B2" w:rsidP="00FA38A9">
      <w:pPr>
        <w:pStyle w:val="Paragraphedeliste"/>
        <w:numPr>
          <w:ilvl w:val="0"/>
          <w:numId w:val="16"/>
        </w:numPr>
        <w:tabs>
          <w:tab w:val="left" w:pos="3700"/>
        </w:tabs>
      </w:pPr>
      <w:r>
        <w:rPr>
          <w:noProof/>
        </w:rPr>
        <w:drawing>
          <wp:anchor distT="0" distB="0" distL="114300" distR="114300" simplePos="0" relativeHeight="251749376" behindDoc="1" locked="0" layoutInCell="1" allowOverlap="1" wp14:anchorId="13D8ACD2" wp14:editId="166C8334">
            <wp:simplePos x="0" y="0"/>
            <wp:positionH relativeFrom="margin">
              <wp:align>center</wp:align>
            </wp:positionH>
            <wp:positionV relativeFrom="paragraph">
              <wp:posOffset>307340</wp:posOffset>
            </wp:positionV>
            <wp:extent cx="6000750" cy="3000375"/>
            <wp:effectExtent l="285750" t="0" r="381000" b="276225"/>
            <wp:wrapTight wrapText="bothSides">
              <wp:wrapPolygon edited="0">
                <wp:start x="19680" y="1646"/>
                <wp:lineTo x="549" y="3840"/>
                <wp:lineTo x="0" y="10697"/>
                <wp:lineTo x="-274" y="10697"/>
                <wp:lineTo x="-480" y="15086"/>
                <wp:lineTo x="-891" y="19474"/>
                <wp:lineTo x="-1029" y="21669"/>
                <wp:lineTo x="8434" y="21669"/>
                <wp:lineTo x="8434" y="23177"/>
                <wp:lineTo x="20846" y="23451"/>
                <wp:lineTo x="22903" y="23451"/>
                <wp:lineTo x="22834" y="21806"/>
                <wp:lineTo x="21600" y="1646"/>
                <wp:lineTo x="19680" y="1646"/>
              </wp:wrapPolygon>
            </wp:wrapTight>
            <wp:docPr id="168382837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alphaModFix amt="75000"/>
                      <a:extLst>
                        <a:ext uri="{28A0092B-C50C-407E-A947-70E740481C1C}">
                          <a14:useLocalDpi xmlns:a14="http://schemas.microsoft.com/office/drawing/2010/main" val="0"/>
                        </a:ext>
                      </a:extLst>
                    </a:blip>
                    <a:srcRect/>
                    <a:stretch>
                      <a:fillRect/>
                    </a:stretch>
                  </pic:blipFill>
                  <pic:spPr bwMode="auto">
                    <a:xfrm>
                      <a:off x="0" y="0"/>
                      <a:ext cx="6000750" cy="3000375"/>
                    </a:xfrm>
                    <a:prstGeom prst="rect">
                      <a:avLst/>
                    </a:prstGeom>
                    <a:solidFill>
                      <a:srgbClr val="FFFFFF">
                        <a:shade val="85000"/>
                      </a:srgbClr>
                    </a:solidFill>
                    <a:ln w="101600" cap="sq">
                      <a:solidFill>
                        <a:srgbClr val="FDFDFD"/>
                      </a:solidFill>
                      <a:miter lim="800000"/>
                    </a:ln>
                    <a:effectLst>
                      <a:outerShdw blurRad="57150" dist="37500" dir="7560000" sy="98000" kx="110000" ky="200000" algn="tl" rotWithShape="0">
                        <a:srgbClr val="000000">
                          <a:alpha val="20000"/>
                        </a:srgbClr>
                      </a:outerShdw>
                    </a:effectLst>
                    <a:scene3d>
                      <a:camera prst="perspectiveRelaxed" fov="2700000">
                        <a:rot lat="19568805" lon="361451" rev="21398129"/>
                      </a:camera>
                      <a:lightRig rig="twoPt" dir="t">
                        <a:rot lat="0" lon="0" rev="7200000"/>
                      </a:lightRig>
                    </a:scene3d>
                    <a:sp3d prstMaterial="matte">
                      <a:bevelT w="22860" h="12700"/>
                      <a:contourClr>
                        <a:srgbClr val="FFFFFF"/>
                      </a:contourClr>
                    </a:sp3d>
                  </pic:spPr>
                </pic:pic>
              </a:graphicData>
            </a:graphic>
          </wp:anchor>
        </w:drawing>
      </w:r>
      <w:r w:rsidR="006B46E7" w:rsidRPr="006B46E7">
        <w:rPr>
          <w:b/>
          <w:bCs/>
        </w:rPr>
        <w:t>Propose ta production</w:t>
      </w:r>
      <w:r w:rsidR="006B46E7">
        <w:t xml:space="preserve"> au reste de la classe.</w:t>
      </w:r>
    </w:p>
    <w:p w14:paraId="5EBF9AC5" w14:textId="7D9F91F3" w:rsidR="0008771C" w:rsidRDefault="0008771C">
      <w:r>
        <w:br w:type="page"/>
      </w:r>
    </w:p>
    <w:p w14:paraId="6DAF063E" w14:textId="579F5795" w:rsidR="00D037B7" w:rsidRPr="005367E4" w:rsidRDefault="0008771C" w:rsidP="005367E4">
      <w:pPr>
        <w:pBdr>
          <w:top w:val="single" w:sz="4" w:space="1" w:color="auto"/>
          <w:left w:val="single" w:sz="4" w:space="4" w:color="auto"/>
          <w:bottom w:val="single" w:sz="4" w:space="1" w:color="auto"/>
          <w:right w:val="single" w:sz="4" w:space="4" w:color="auto"/>
        </w:pBdr>
        <w:shd w:val="clear" w:color="auto" w:fill="B4C6E7" w:themeFill="accent1" w:themeFillTint="66"/>
        <w:tabs>
          <w:tab w:val="left" w:pos="3700"/>
        </w:tabs>
        <w:rPr>
          <w:b/>
          <w:bCs/>
          <w:sz w:val="28"/>
          <w:szCs w:val="28"/>
        </w:rPr>
      </w:pPr>
      <w:r w:rsidRPr="005367E4">
        <w:rPr>
          <w:b/>
          <w:bCs/>
          <w:sz w:val="28"/>
          <w:szCs w:val="28"/>
        </w:rPr>
        <w:lastRenderedPageBreak/>
        <w:t xml:space="preserve">Activité 4. </w:t>
      </w:r>
      <w:r w:rsidR="005367E4" w:rsidRPr="005367E4">
        <w:rPr>
          <w:b/>
          <w:bCs/>
          <w:sz w:val="28"/>
          <w:szCs w:val="28"/>
        </w:rPr>
        <w:t>Évaluer</w:t>
      </w:r>
      <w:r w:rsidRPr="005367E4">
        <w:rPr>
          <w:b/>
          <w:bCs/>
          <w:sz w:val="28"/>
          <w:szCs w:val="28"/>
        </w:rPr>
        <w:t xml:space="preserve"> et améliorer une amplification</w:t>
      </w:r>
    </w:p>
    <w:p w14:paraId="55231D6A" w14:textId="7A89BD44" w:rsidR="0008771C" w:rsidRDefault="0008771C" w:rsidP="0008771C">
      <w:pPr>
        <w:tabs>
          <w:tab w:val="left" w:pos="3700"/>
        </w:tabs>
      </w:pPr>
      <w:r>
        <w:t>Amplifier signifie « augmenter, développer l’intensité, la quantité ou l’importance ».</w:t>
      </w:r>
    </w:p>
    <w:p w14:paraId="4E8F9DD6" w14:textId="0AA12561" w:rsidR="0008771C" w:rsidRPr="005367E4" w:rsidRDefault="005367E4" w:rsidP="00FA38A9">
      <w:pPr>
        <w:pStyle w:val="Paragraphedeliste"/>
        <w:numPr>
          <w:ilvl w:val="0"/>
          <w:numId w:val="20"/>
        </w:numPr>
        <w:tabs>
          <w:tab w:val="left" w:pos="3700"/>
        </w:tabs>
        <w:rPr>
          <w:b/>
          <w:bCs/>
          <w:sz w:val="28"/>
          <w:szCs w:val="28"/>
        </w:rPr>
      </w:pPr>
      <w:r w:rsidRPr="005367E4">
        <w:rPr>
          <w:b/>
          <w:bCs/>
          <w:sz w:val="28"/>
          <w:szCs w:val="28"/>
        </w:rPr>
        <w:t>Être</w:t>
      </w:r>
      <w:r w:rsidR="0008771C" w:rsidRPr="005367E4">
        <w:rPr>
          <w:b/>
          <w:bCs/>
          <w:sz w:val="28"/>
          <w:szCs w:val="28"/>
        </w:rPr>
        <w:t xml:space="preserve"> au clair avec la production attendue</w:t>
      </w:r>
    </w:p>
    <w:p w14:paraId="334DCF93" w14:textId="77777777" w:rsidR="005367E4" w:rsidRDefault="005367E4" w:rsidP="005367E4">
      <w:pPr>
        <w:pStyle w:val="Paragraphedeliste"/>
        <w:tabs>
          <w:tab w:val="left" w:pos="3700"/>
        </w:tabs>
        <w:ind w:left="360"/>
      </w:pPr>
    </w:p>
    <w:p w14:paraId="281C2521" w14:textId="79E152E5" w:rsidR="0008771C" w:rsidRDefault="0008771C" w:rsidP="00FA38A9">
      <w:pPr>
        <w:pStyle w:val="Paragraphedeliste"/>
        <w:numPr>
          <w:ilvl w:val="0"/>
          <w:numId w:val="21"/>
        </w:numPr>
        <w:tabs>
          <w:tab w:val="left" w:pos="3700"/>
        </w:tabs>
      </w:pPr>
      <w:r>
        <w:t xml:space="preserve">Au terme de cette séquence, tu auras à amplifier une nouvelle. </w:t>
      </w:r>
      <w:r w:rsidR="00E16119">
        <w:t>Quelles capacités cet exercice exigera-t-il de toi ?</w:t>
      </w:r>
    </w:p>
    <w:p w14:paraId="19CCCD35" w14:textId="6A2D5D42" w:rsidR="00830113" w:rsidRPr="00EF67E4" w:rsidRDefault="00EF67E4" w:rsidP="00830113">
      <w:pPr>
        <w:tabs>
          <w:tab w:val="left" w:pos="3700"/>
        </w:tabs>
        <w:rPr>
          <w:color w:val="EE0000"/>
        </w:rPr>
      </w:pPr>
      <w:r w:rsidRPr="00EF67E4">
        <w:rPr>
          <w:color w:val="EE0000"/>
        </w:rPr>
        <w:t xml:space="preserve">Savoir s’adapter au style de l’écrivain, </w:t>
      </w:r>
      <w:r>
        <w:rPr>
          <w:color w:val="EE0000"/>
        </w:rPr>
        <w:t>faire preuve d’imagination, s’assurer de la continuité dans l’intrigue/les personnages/le cadre spatio-temporel</w:t>
      </w:r>
    </w:p>
    <w:p w14:paraId="393C6468" w14:textId="43D6F0AF" w:rsidR="005367E4" w:rsidRDefault="005367E4" w:rsidP="00FA38A9">
      <w:pPr>
        <w:pStyle w:val="Paragraphedeliste"/>
        <w:numPr>
          <w:ilvl w:val="0"/>
          <w:numId w:val="21"/>
        </w:numPr>
        <w:tabs>
          <w:tab w:val="left" w:pos="3700"/>
        </w:tabs>
      </w:pPr>
      <w:r>
        <w:t>Quelle procédure comptes-tu adopter ? Essaie de la détailler le plus possible.</w:t>
      </w:r>
    </w:p>
    <w:p w14:paraId="501952D7" w14:textId="77777777" w:rsidR="00EF67E4" w:rsidRDefault="00EF67E4" w:rsidP="00EF67E4">
      <w:pPr>
        <w:tabs>
          <w:tab w:val="left" w:pos="3700"/>
        </w:tabs>
      </w:pPr>
    </w:p>
    <w:p w14:paraId="48FEC093" w14:textId="47BA45EC" w:rsidR="005367E4" w:rsidRDefault="005367E4" w:rsidP="00FA38A9">
      <w:pPr>
        <w:pStyle w:val="Paragraphedeliste"/>
        <w:numPr>
          <w:ilvl w:val="0"/>
          <w:numId w:val="21"/>
        </w:numPr>
        <w:tabs>
          <w:tab w:val="left" w:pos="3700"/>
        </w:tabs>
      </w:pPr>
      <w:r>
        <w:t>Mettons en commun les différentes procédures, pour dégager la meilleure manière de procéder.</w:t>
      </w:r>
    </w:p>
    <w:p w14:paraId="18EBEEC3" w14:textId="7692744E" w:rsidR="005367E4" w:rsidRDefault="005367E4" w:rsidP="005367E4">
      <w:pPr>
        <w:tabs>
          <w:tab w:val="left" w:pos="3700"/>
        </w:tabs>
        <w:ind w:left="360"/>
      </w:pPr>
      <w:r>
        <w:t>Pour amplifier une nouvelle :</w:t>
      </w:r>
    </w:p>
    <w:p w14:paraId="78C33E85" w14:textId="04BCDD1B" w:rsidR="005367E4" w:rsidRPr="00EF67E4" w:rsidRDefault="00830113" w:rsidP="00830113">
      <w:pPr>
        <w:pStyle w:val="Paragraphedeliste"/>
        <w:numPr>
          <w:ilvl w:val="0"/>
          <w:numId w:val="25"/>
        </w:numPr>
        <w:tabs>
          <w:tab w:val="left" w:pos="3700"/>
        </w:tabs>
        <w:rPr>
          <w:color w:val="EE0000"/>
        </w:rPr>
      </w:pPr>
      <w:r>
        <w:t xml:space="preserve"> </w:t>
      </w:r>
      <w:r w:rsidR="00EF67E4" w:rsidRPr="00EF67E4">
        <w:rPr>
          <w:color w:val="EE0000"/>
        </w:rPr>
        <w:t>Lire et comprendre la nouvelle d’origine</w:t>
      </w:r>
    </w:p>
    <w:p w14:paraId="42501F5D" w14:textId="28D9E13A" w:rsidR="00830113" w:rsidRPr="00EF67E4" w:rsidRDefault="00830113" w:rsidP="00830113">
      <w:pPr>
        <w:pStyle w:val="Paragraphedeliste"/>
        <w:numPr>
          <w:ilvl w:val="0"/>
          <w:numId w:val="25"/>
        </w:numPr>
        <w:tabs>
          <w:tab w:val="left" w:pos="3700"/>
        </w:tabs>
        <w:rPr>
          <w:color w:val="EE0000"/>
        </w:rPr>
      </w:pPr>
      <w:r>
        <w:t xml:space="preserve"> </w:t>
      </w:r>
      <w:r w:rsidR="00EF67E4" w:rsidRPr="00EF67E4">
        <w:rPr>
          <w:color w:val="EE0000"/>
        </w:rPr>
        <w:t>Analyser la narration de la nouvelle d’origine (narrateur, point de vue, etc.)</w:t>
      </w:r>
      <w:r w:rsidR="00EF67E4">
        <w:rPr>
          <w:color w:val="EE0000"/>
        </w:rPr>
        <w:t>/le temps du récit / Le style d’écriture</w:t>
      </w:r>
    </w:p>
    <w:p w14:paraId="3AF6F84E" w14:textId="132DC3E5" w:rsidR="00830113" w:rsidRPr="00EF67E4" w:rsidRDefault="00830113" w:rsidP="00830113">
      <w:pPr>
        <w:pStyle w:val="Paragraphedeliste"/>
        <w:numPr>
          <w:ilvl w:val="0"/>
          <w:numId w:val="25"/>
        </w:numPr>
        <w:tabs>
          <w:tab w:val="left" w:pos="3700"/>
        </w:tabs>
        <w:rPr>
          <w:color w:val="EE0000"/>
        </w:rPr>
      </w:pPr>
      <w:r>
        <w:t xml:space="preserve"> </w:t>
      </w:r>
      <w:r w:rsidR="003A53A1" w:rsidRPr="00EF67E4">
        <w:rPr>
          <w:color w:val="EE0000"/>
        </w:rPr>
        <w:t>Écrire</w:t>
      </w:r>
      <w:r w:rsidR="00EF67E4" w:rsidRPr="00EF67E4">
        <w:rPr>
          <w:color w:val="EE0000"/>
        </w:rPr>
        <w:t xml:space="preserve"> un premier jet </w:t>
      </w:r>
    </w:p>
    <w:p w14:paraId="3BB77736" w14:textId="4BE650CC" w:rsidR="00830113" w:rsidRPr="00EF67E4" w:rsidRDefault="00830113" w:rsidP="00830113">
      <w:pPr>
        <w:pStyle w:val="Paragraphedeliste"/>
        <w:numPr>
          <w:ilvl w:val="0"/>
          <w:numId w:val="25"/>
        </w:numPr>
        <w:tabs>
          <w:tab w:val="left" w:pos="3700"/>
        </w:tabs>
        <w:rPr>
          <w:color w:val="EE0000"/>
        </w:rPr>
      </w:pPr>
      <w:r w:rsidRPr="00EF67E4">
        <w:rPr>
          <w:color w:val="EE0000"/>
        </w:rPr>
        <w:t xml:space="preserve"> </w:t>
      </w:r>
      <w:r w:rsidR="00EF67E4" w:rsidRPr="00EF67E4">
        <w:rPr>
          <w:color w:val="EE0000"/>
        </w:rPr>
        <w:t>Relire sa copie en faisant attention à la cohérence globale du texte</w:t>
      </w:r>
    </w:p>
    <w:p w14:paraId="1F85DCC4" w14:textId="37659D5D" w:rsidR="00830113" w:rsidRDefault="003A53A1" w:rsidP="00830113">
      <w:pPr>
        <w:pStyle w:val="Paragraphedeliste"/>
        <w:numPr>
          <w:ilvl w:val="0"/>
          <w:numId w:val="25"/>
        </w:numPr>
        <w:tabs>
          <w:tab w:val="left" w:pos="3700"/>
        </w:tabs>
      </w:pPr>
      <w:r w:rsidRPr="003A53A1">
        <w:rPr>
          <w:color w:val="EE0000"/>
        </w:rPr>
        <w:t>Réécrire au propre en améliorant sa rédaction.</w:t>
      </w:r>
    </w:p>
    <w:p w14:paraId="4D9374B2" w14:textId="77777777" w:rsidR="00830113" w:rsidRDefault="00830113" w:rsidP="00830113">
      <w:pPr>
        <w:pStyle w:val="Paragraphedeliste"/>
        <w:tabs>
          <w:tab w:val="left" w:pos="3700"/>
        </w:tabs>
        <w:ind w:left="360"/>
        <w:rPr>
          <w:b/>
          <w:bCs/>
          <w:sz w:val="28"/>
          <w:szCs w:val="28"/>
        </w:rPr>
      </w:pPr>
    </w:p>
    <w:p w14:paraId="21954E73" w14:textId="1BCAC926" w:rsidR="00F43827" w:rsidRPr="00830113" w:rsidRDefault="00830113" w:rsidP="00FA38A9">
      <w:pPr>
        <w:pStyle w:val="Paragraphedeliste"/>
        <w:numPr>
          <w:ilvl w:val="0"/>
          <w:numId w:val="20"/>
        </w:numPr>
        <w:tabs>
          <w:tab w:val="left" w:pos="3700"/>
        </w:tabs>
        <w:rPr>
          <w:b/>
          <w:bCs/>
          <w:sz w:val="28"/>
          <w:szCs w:val="28"/>
        </w:rPr>
      </w:pPr>
      <w:r w:rsidRPr="00830113">
        <w:rPr>
          <w:b/>
          <w:bCs/>
          <w:sz w:val="28"/>
          <w:szCs w:val="28"/>
        </w:rPr>
        <w:t>Évaluer</w:t>
      </w:r>
      <w:r w:rsidR="00F43827" w:rsidRPr="00830113">
        <w:rPr>
          <w:b/>
          <w:bCs/>
          <w:sz w:val="28"/>
          <w:szCs w:val="28"/>
        </w:rPr>
        <w:t xml:space="preserve"> la cohérence d’une amplification avec le texte source</w:t>
      </w:r>
    </w:p>
    <w:p w14:paraId="0A36E33B" w14:textId="174DE989" w:rsidR="00F43827" w:rsidRDefault="00F43827" w:rsidP="00F43827">
      <w:pPr>
        <w:tabs>
          <w:tab w:val="left" w:pos="3700"/>
        </w:tabs>
      </w:pPr>
      <w:r>
        <w:t>Dans le texte de Moravia, on trouve une « ellipse »</w:t>
      </w:r>
      <w:r w:rsidR="00525631">
        <w:t> : « Je m’en allai donc et, depuis, je n’ai jamais revu ma femme. »</w:t>
      </w:r>
    </w:p>
    <w:p w14:paraId="118DEF59" w14:textId="27281121" w:rsidR="00525631" w:rsidRDefault="001B2D7F" w:rsidP="00FA38A9">
      <w:pPr>
        <w:pStyle w:val="Paragraphedeliste"/>
        <w:numPr>
          <w:ilvl w:val="0"/>
          <w:numId w:val="22"/>
        </w:numPr>
        <w:tabs>
          <w:tab w:val="left" w:pos="3700"/>
        </w:tabs>
      </w:pPr>
      <w:r>
        <w:t>Qu’est-ce qu’une ellipse ?</w:t>
      </w:r>
    </w:p>
    <w:p w14:paraId="01EBF655" w14:textId="284F6141" w:rsidR="003A53A1" w:rsidRPr="003A53A1" w:rsidRDefault="003A53A1" w:rsidP="003A53A1">
      <w:pPr>
        <w:tabs>
          <w:tab w:val="left" w:pos="3700"/>
        </w:tabs>
        <w:rPr>
          <w:color w:val="EE0000"/>
        </w:rPr>
      </w:pPr>
      <w:r w:rsidRPr="003A53A1">
        <w:rPr>
          <w:color w:val="EE0000"/>
        </w:rPr>
        <w:t>Une ellipse narrative est un procédé narratif qui consiste à sauter une partie des événements du récit.</w:t>
      </w:r>
    </w:p>
    <w:p w14:paraId="158E5CC9" w14:textId="5834F01A" w:rsidR="001B2D7F" w:rsidRDefault="001B2D7F" w:rsidP="00FA38A9">
      <w:pPr>
        <w:pStyle w:val="Paragraphedeliste"/>
        <w:numPr>
          <w:ilvl w:val="0"/>
          <w:numId w:val="22"/>
        </w:numPr>
        <w:tabs>
          <w:tab w:val="left" w:pos="3700"/>
        </w:tabs>
      </w:pPr>
      <w:r>
        <w:t>Combien de temps couvre-t-elle ?</w:t>
      </w:r>
    </w:p>
    <w:p w14:paraId="1B18D6D5" w14:textId="52E9A657" w:rsidR="00830113" w:rsidRPr="003A53A1" w:rsidRDefault="003A53A1" w:rsidP="00830113">
      <w:pPr>
        <w:tabs>
          <w:tab w:val="left" w:pos="3700"/>
        </w:tabs>
        <w:rPr>
          <w:color w:val="EE0000"/>
        </w:rPr>
      </w:pPr>
      <w:r w:rsidRPr="003A53A1">
        <w:rPr>
          <w:color w:val="EE0000"/>
        </w:rPr>
        <w:t>Six mois.</w:t>
      </w:r>
    </w:p>
    <w:p w14:paraId="0939C21B" w14:textId="375FE0C1" w:rsidR="001B2D7F" w:rsidRDefault="001B2D7F" w:rsidP="00FA38A9">
      <w:pPr>
        <w:pStyle w:val="Paragraphedeliste"/>
        <w:numPr>
          <w:ilvl w:val="0"/>
          <w:numId w:val="22"/>
        </w:numPr>
        <w:tabs>
          <w:tab w:val="left" w:pos="3700"/>
        </w:tabs>
      </w:pPr>
      <w:r>
        <w:t>Tu trouveras ci-dessous trois propositions qui comblent partiellement cette ellipse.</w:t>
      </w:r>
    </w:p>
    <w:p w14:paraId="0FFACB0A" w14:textId="0196305C" w:rsidR="001B2D7F" w:rsidRDefault="001B2D7F" w:rsidP="00FA38A9">
      <w:pPr>
        <w:pStyle w:val="Paragraphedeliste"/>
        <w:numPr>
          <w:ilvl w:val="0"/>
          <w:numId w:val="23"/>
        </w:numPr>
        <w:tabs>
          <w:tab w:val="left" w:pos="3700"/>
        </w:tabs>
      </w:pPr>
      <w:r>
        <w:t>Lis-les.</w:t>
      </w:r>
    </w:p>
    <w:p w14:paraId="53CE3700" w14:textId="439DD13A" w:rsidR="001B2D7F" w:rsidRDefault="001B2D7F" w:rsidP="00FA38A9">
      <w:pPr>
        <w:pStyle w:val="Paragraphedeliste"/>
        <w:numPr>
          <w:ilvl w:val="0"/>
          <w:numId w:val="23"/>
        </w:numPr>
        <w:tabs>
          <w:tab w:val="left" w:pos="3700"/>
        </w:tabs>
      </w:pPr>
      <w:r>
        <w:t xml:space="preserve">Identifie </w:t>
      </w:r>
      <w:r w:rsidRPr="00830113">
        <w:rPr>
          <w:u w:val="single"/>
        </w:rPr>
        <w:t>celle</w:t>
      </w:r>
      <w:r>
        <w:t xml:space="preserve"> qui pourrait figurer dans le texte.</w:t>
      </w:r>
    </w:p>
    <w:p w14:paraId="2FD71EBF" w14:textId="4A339737" w:rsidR="001B2D7F" w:rsidRDefault="001B2D7F" w:rsidP="00FA38A9">
      <w:pPr>
        <w:pStyle w:val="Paragraphedeliste"/>
        <w:numPr>
          <w:ilvl w:val="0"/>
          <w:numId w:val="23"/>
        </w:numPr>
        <w:tabs>
          <w:tab w:val="left" w:pos="3700"/>
        </w:tabs>
      </w:pPr>
      <w:r>
        <w:t>Surligne, dans les autres propositions, les fragments qui expliquent ton rejet.</w:t>
      </w:r>
    </w:p>
    <w:p w14:paraId="17361D34" w14:textId="49B82B06" w:rsidR="001B2D7F" w:rsidRPr="00830113" w:rsidRDefault="001B2D7F" w:rsidP="001B2D7F">
      <w:pPr>
        <w:tabs>
          <w:tab w:val="left" w:pos="3700"/>
        </w:tabs>
        <w:rPr>
          <w:b/>
          <w:bCs/>
        </w:rPr>
      </w:pPr>
      <w:r w:rsidRPr="00830113">
        <w:rPr>
          <w:b/>
          <w:bCs/>
        </w:rPr>
        <w:t>Proposition 1</w:t>
      </w:r>
    </w:p>
    <w:p w14:paraId="6AED3191" w14:textId="0F53B941" w:rsidR="001B2D7F" w:rsidRPr="003A53A1" w:rsidRDefault="001B2D7F" w:rsidP="00830113">
      <w:pPr>
        <w:tabs>
          <w:tab w:val="left" w:pos="3700"/>
        </w:tabs>
        <w:jc w:val="both"/>
      </w:pPr>
      <w:r w:rsidRPr="003A53A1">
        <w:rPr>
          <w:strike/>
        </w:rPr>
        <w:t xml:space="preserve">Je m’en allai donc. Allez, retour </w:t>
      </w:r>
      <w:r w:rsidRPr="003A53A1">
        <w:rPr>
          <w:strike/>
          <w:highlight w:val="yellow"/>
        </w:rPr>
        <w:t>à la casa</w:t>
      </w:r>
      <w:r w:rsidRPr="003A53A1">
        <w:rPr>
          <w:strike/>
        </w:rPr>
        <w:t xml:space="preserve">. Sur le chemin, </w:t>
      </w:r>
      <w:r w:rsidR="0042440D" w:rsidRPr="003A53A1">
        <w:rPr>
          <w:strike/>
        </w:rPr>
        <w:t xml:space="preserve">où y a le </w:t>
      </w:r>
      <w:r w:rsidR="00830113" w:rsidRPr="003A53A1">
        <w:rPr>
          <w:strike/>
          <w:highlight w:val="yellow"/>
        </w:rPr>
        <w:t>night shop</w:t>
      </w:r>
      <w:r w:rsidR="0042440D" w:rsidRPr="003A53A1">
        <w:rPr>
          <w:strike/>
        </w:rPr>
        <w:t xml:space="preserve">, il se dit qu’il faut qu’il se ravitaille, s’il veut </w:t>
      </w:r>
      <w:r w:rsidR="0042440D" w:rsidRPr="003A53A1">
        <w:rPr>
          <w:strike/>
          <w:highlight w:val="yellow"/>
        </w:rPr>
        <w:t>bouffer</w:t>
      </w:r>
      <w:r w:rsidR="0042440D" w:rsidRPr="003A53A1">
        <w:rPr>
          <w:strike/>
        </w:rPr>
        <w:t xml:space="preserve"> cette semaine. </w:t>
      </w:r>
      <w:r w:rsidR="0042440D" w:rsidRPr="003A53A1">
        <w:rPr>
          <w:strike/>
          <w:highlight w:val="yellow"/>
        </w:rPr>
        <w:t>Merde</w:t>
      </w:r>
      <w:r w:rsidR="0042440D" w:rsidRPr="003A53A1">
        <w:rPr>
          <w:strike/>
        </w:rPr>
        <w:t xml:space="preserve"> ! Va falloir diviser les portions par deux, ça le gonfle. En même temps, ça fera moins de </w:t>
      </w:r>
      <w:r w:rsidR="0042440D" w:rsidRPr="003A53A1">
        <w:rPr>
          <w:strike/>
          <w:highlight w:val="yellow"/>
        </w:rPr>
        <w:t>fric</w:t>
      </w:r>
      <w:r w:rsidR="0042440D" w:rsidRPr="003A53A1">
        <w:rPr>
          <w:strike/>
        </w:rPr>
        <w:t xml:space="preserve"> à sortir. De mauvais poil. Quoi faire ? Astiquer</w:t>
      </w:r>
      <w:r w:rsidR="008545CF" w:rsidRPr="003A53A1">
        <w:rPr>
          <w:strike/>
        </w:rPr>
        <w:t xml:space="preserve"> le buffet, ça va le calmer. Depuis, je n’ai jamais revu ma femme.</w:t>
      </w:r>
      <w:r w:rsidR="003A53A1">
        <w:rPr>
          <w:strike/>
        </w:rPr>
        <w:t xml:space="preserve"> </w:t>
      </w:r>
      <w:r w:rsidR="003A53A1">
        <w:t xml:space="preserve">=&gt; </w:t>
      </w:r>
      <w:r w:rsidR="003A53A1" w:rsidRPr="003A53A1">
        <w:rPr>
          <w:color w:val="EE0000"/>
        </w:rPr>
        <w:t>PAS OK. Registre de langue différent (Courant/soutenu =&gt; Familier/vulgaire) ; Anachronisme au niveau du cadre spatio-temporel (night shop) ;</w:t>
      </w:r>
      <w:r w:rsidR="003A53A1">
        <w:rPr>
          <w:color w:val="EE0000"/>
        </w:rPr>
        <w:t xml:space="preserve"> narrateur 1ere personne =&gt; Narrateur 3</w:t>
      </w:r>
      <w:r w:rsidR="003A53A1" w:rsidRPr="003A53A1">
        <w:rPr>
          <w:color w:val="EE0000"/>
          <w:vertAlign w:val="superscript"/>
        </w:rPr>
        <w:t>e</w:t>
      </w:r>
      <w:r w:rsidR="003A53A1">
        <w:rPr>
          <w:color w:val="EE0000"/>
        </w:rPr>
        <w:t xml:space="preserve"> personne.</w:t>
      </w:r>
    </w:p>
    <w:p w14:paraId="54DBF460" w14:textId="74AF2B2C" w:rsidR="008545CF" w:rsidRPr="00830113" w:rsidRDefault="008545CF" w:rsidP="001B2D7F">
      <w:pPr>
        <w:tabs>
          <w:tab w:val="left" w:pos="3700"/>
        </w:tabs>
        <w:rPr>
          <w:b/>
          <w:bCs/>
        </w:rPr>
      </w:pPr>
      <w:r w:rsidRPr="00830113">
        <w:rPr>
          <w:b/>
          <w:bCs/>
        </w:rPr>
        <w:lastRenderedPageBreak/>
        <w:t>Proposition 2.</w:t>
      </w:r>
    </w:p>
    <w:p w14:paraId="5BDC82B5" w14:textId="4F1750D2" w:rsidR="008545CF" w:rsidRDefault="008545CF" w:rsidP="00830113">
      <w:pPr>
        <w:tabs>
          <w:tab w:val="left" w:pos="3700"/>
        </w:tabs>
        <w:jc w:val="both"/>
      </w:pPr>
      <w:r w:rsidRPr="006B00DC">
        <w:rPr>
          <w:strike/>
        </w:rPr>
        <w:t xml:space="preserve">Je m’en allai donc et décidai de rentrer au nid. Sur le chemin, je fis une halte chez le caviste afin de me procurer de quoi trinquer dignement avec les amis que je projetai d’inviter. Je suivis les recommandations de l’œnologue et emportai les meilleurs crus. Loin de m’affliger, la dépense me mit de fort bonne humeur. En rentrant, je m’affalai sur le sofa et goutai un château Margaux de tout premier ordre. Ah ! la </w:t>
      </w:r>
      <w:proofErr w:type="spellStart"/>
      <w:r w:rsidRPr="006B00DC">
        <w:rPr>
          <w:strike/>
        </w:rPr>
        <w:t>vita</w:t>
      </w:r>
      <w:proofErr w:type="spellEnd"/>
      <w:r w:rsidRPr="006B00DC">
        <w:rPr>
          <w:strike/>
        </w:rPr>
        <w:t xml:space="preserve"> è </w:t>
      </w:r>
      <w:proofErr w:type="spellStart"/>
      <w:r w:rsidRPr="006B00DC">
        <w:rPr>
          <w:strike/>
        </w:rPr>
        <w:t>bella</w:t>
      </w:r>
      <w:proofErr w:type="spellEnd"/>
      <w:r w:rsidRPr="006B00DC">
        <w:rPr>
          <w:strike/>
        </w:rPr>
        <w:t>… Depuis, je n’ai jamais revu ma femme.</w:t>
      </w:r>
      <w:r w:rsidR="006B00DC">
        <w:t xml:space="preserve"> </w:t>
      </w:r>
      <w:r w:rsidR="006B00DC" w:rsidRPr="006B00DC">
        <w:rPr>
          <w:color w:val="EE0000"/>
        </w:rPr>
        <w:t>=&gt; Registre courant/soutenu = OK.</w:t>
      </w:r>
      <w:r w:rsidR="006B00DC">
        <w:rPr>
          <w:color w:val="EE0000"/>
        </w:rPr>
        <w:t xml:space="preserve"> Temps = OK. Narration = OK. Incohérences au niveau du caractère du personnage principal et de l’intrigue.</w:t>
      </w:r>
    </w:p>
    <w:p w14:paraId="3E843C8B" w14:textId="73B3685E" w:rsidR="008545CF" w:rsidRPr="00830113" w:rsidRDefault="008545CF" w:rsidP="001B2D7F">
      <w:pPr>
        <w:tabs>
          <w:tab w:val="left" w:pos="3700"/>
        </w:tabs>
        <w:rPr>
          <w:b/>
          <w:bCs/>
        </w:rPr>
      </w:pPr>
      <w:r w:rsidRPr="00830113">
        <w:rPr>
          <w:b/>
          <w:bCs/>
        </w:rPr>
        <w:t>Proposition 3.</w:t>
      </w:r>
    </w:p>
    <w:p w14:paraId="5B16A8D2" w14:textId="5E42B851" w:rsidR="008545CF" w:rsidRDefault="008545CF" w:rsidP="00830113">
      <w:pPr>
        <w:tabs>
          <w:tab w:val="left" w:pos="3700"/>
        </w:tabs>
        <w:jc w:val="both"/>
      </w:pPr>
      <w:r>
        <w:t>Je m’en allai donc et décidai de rentrer au nid. Sur le chemin, je fis une halte à l’épicerie afin de me procurer les ingrédients nécessaires au repas de la semaine. Devoir diviser par deux les proportions mémorisées depuis tant d’années m’irrita beaucoup et je rentrai chez moi d’humeur maussade. Je me mis à encaustiquer le buffet pour m’apaiser. Depuis, je n’ai jamais revu ma femme.</w:t>
      </w:r>
    </w:p>
    <w:p w14:paraId="7640409C" w14:textId="37FC19BC" w:rsidR="008E002B" w:rsidRPr="00830113" w:rsidRDefault="008E002B" w:rsidP="00830113">
      <w:pPr>
        <w:pStyle w:val="Paragraphedeliste"/>
        <w:numPr>
          <w:ilvl w:val="0"/>
          <w:numId w:val="20"/>
        </w:numPr>
        <w:tabs>
          <w:tab w:val="left" w:pos="3700"/>
        </w:tabs>
        <w:rPr>
          <w:b/>
          <w:bCs/>
          <w:sz w:val="28"/>
          <w:szCs w:val="28"/>
        </w:rPr>
      </w:pPr>
      <w:r w:rsidRPr="00830113">
        <w:rPr>
          <w:b/>
          <w:bCs/>
          <w:sz w:val="28"/>
          <w:szCs w:val="28"/>
        </w:rPr>
        <w:t>Améliorer la cohérence d’une intervention dans une micronouvelle</w:t>
      </w:r>
    </w:p>
    <w:p w14:paraId="78383A4A" w14:textId="05798474" w:rsidR="008E002B" w:rsidRDefault="008E002B" w:rsidP="00830113">
      <w:pPr>
        <w:tabs>
          <w:tab w:val="left" w:pos="3700"/>
        </w:tabs>
      </w:pPr>
      <w:r>
        <w:t>Voici une micronouvelle, lis-la.</w:t>
      </w:r>
    </w:p>
    <w:p w14:paraId="5306D00E" w14:textId="77777777" w:rsidR="00830113" w:rsidRDefault="007442FD" w:rsidP="00830113">
      <w:pPr>
        <w:pBdr>
          <w:top w:val="single" w:sz="4" w:space="1" w:color="auto"/>
          <w:left w:val="single" w:sz="4" w:space="4" w:color="auto"/>
          <w:bottom w:val="single" w:sz="4" w:space="1" w:color="auto"/>
          <w:right w:val="single" w:sz="4" w:space="4" w:color="auto"/>
        </w:pBdr>
        <w:tabs>
          <w:tab w:val="left" w:pos="3700"/>
        </w:tabs>
      </w:pPr>
      <w:r>
        <w:t>Il m’avait éclaboussé de haut en bas. Ceci passe encore… Mais il avait surtout entièrement trempé mes chaussettes. Et ça, je ne puis pas le supporte. Je n’y résiste pas. Pour une fois qu’un piéton tue un malheureux chauffeur, on ne va pas ameuter la terre entière.</w:t>
      </w:r>
      <w:r w:rsidR="00830113" w:rsidRPr="00830113">
        <w:t xml:space="preserve"> </w:t>
      </w:r>
    </w:p>
    <w:p w14:paraId="0FC76F47" w14:textId="41541DC4" w:rsidR="00830113" w:rsidRDefault="00830113" w:rsidP="00830113">
      <w:pPr>
        <w:pBdr>
          <w:top w:val="single" w:sz="4" w:space="1" w:color="auto"/>
          <w:left w:val="single" w:sz="4" w:space="4" w:color="auto"/>
          <w:bottom w:val="single" w:sz="4" w:space="1" w:color="auto"/>
          <w:right w:val="single" w:sz="4" w:space="4" w:color="auto"/>
        </w:pBdr>
        <w:tabs>
          <w:tab w:val="left" w:pos="3700"/>
        </w:tabs>
        <w:jc w:val="right"/>
      </w:pPr>
      <w:proofErr w:type="spellStart"/>
      <w:r>
        <w:t>Aub</w:t>
      </w:r>
      <w:proofErr w:type="spellEnd"/>
      <w:r>
        <w:t>, M. (1997). Crimes exemplaires. Paris : Phébus.</w:t>
      </w:r>
    </w:p>
    <w:p w14:paraId="74C633C5" w14:textId="62CCB314" w:rsidR="00B95BE2" w:rsidRDefault="00B95BE2" w:rsidP="00830113">
      <w:pPr>
        <w:tabs>
          <w:tab w:val="left" w:pos="3700"/>
        </w:tabs>
      </w:pPr>
      <w:r>
        <w:t>Prends connaissance de l’amplification ci-dessous, repère et identifie les incohérences et rectifie-les à l’intérieur du texte.</w:t>
      </w:r>
    </w:p>
    <w:p w14:paraId="18D0AD55" w14:textId="77777777" w:rsidR="00830113" w:rsidRDefault="00830113" w:rsidP="00830113">
      <w:pPr>
        <w:tabs>
          <w:tab w:val="left" w:pos="3700"/>
        </w:tabs>
        <w:spacing w:line="360" w:lineRule="auto"/>
        <w:rPr>
          <w:i/>
          <w:iCs/>
        </w:rPr>
      </w:pPr>
    </w:p>
    <w:p w14:paraId="4172A435" w14:textId="02A897B5" w:rsidR="00123B0F" w:rsidRDefault="00B95BE2" w:rsidP="00830113">
      <w:pPr>
        <w:tabs>
          <w:tab w:val="left" w:pos="3700"/>
        </w:tabs>
        <w:spacing w:line="720" w:lineRule="auto"/>
        <w:ind w:left="567" w:right="708"/>
        <w:jc w:val="both"/>
        <w:rPr>
          <w:i/>
          <w:iCs/>
        </w:rPr>
      </w:pPr>
      <w:r w:rsidRPr="00D13B4A">
        <w:rPr>
          <w:i/>
          <w:iCs/>
        </w:rPr>
        <w:t>Il</w:t>
      </w:r>
      <w:r w:rsidR="002E014F" w:rsidRPr="00D13B4A">
        <w:rPr>
          <w:i/>
          <w:iCs/>
        </w:rPr>
        <w:t xml:space="preserve"> m’avait éclaboussé de haut en bas. Ceci passe encore… Mais il avait surtout entièrement trempé mes chaussettes. Et ça, je ne puis pas le supporter. Je n’y résiste pas.</w:t>
      </w:r>
      <w:r w:rsidR="00123B0F">
        <w:t xml:space="preserve"> Un peu plus loin, je vis la caisse arrêtée au feu rouge. Je m’approchai, ouvris la portière côté passager et sautai sur le siège. Le mec pétrifié le regarda sans piper. Je retire ma chaussure gauche, ôte ma chaussette trempée et la lui enfonce dans la gorge, sans qu’il fasse quoi que ce soit pour se défendre. Je le regardai s’étouffer avec satisfaction… </w:t>
      </w:r>
      <w:r w:rsidR="00123B0F" w:rsidRPr="00D13B4A">
        <w:rPr>
          <w:i/>
          <w:iCs/>
        </w:rPr>
        <w:t xml:space="preserve">Pour une </w:t>
      </w:r>
      <w:r w:rsidR="00D13B4A" w:rsidRPr="00D13B4A">
        <w:rPr>
          <w:i/>
          <w:iCs/>
        </w:rPr>
        <w:t>fois qu’un piéton tue un malheureux chauffeur, on ne va pas ameuter la terre entière.</w:t>
      </w:r>
    </w:p>
    <w:p w14:paraId="530FCB81" w14:textId="77777777" w:rsidR="00830113" w:rsidRDefault="00830113">
      <w:r>
        <w:lastRenderedPageBreak/>
        <w:br w:type="page"/>
      </w:r>
    </w:p>
    <w:p w14:paraId="014CA55A" w14:textId="75C9A019" w:rsidR="00D13B4A" w:rsidRDefault="00D13B4A" w:rsidP="00B00F12">
      <w:pPr>
        <w:tabs>
          <w:tab w:val="left" w:pos="3700"/>
        </w:tabs>
        <w:spacing w:line="240" w:lineRule="auto"/>
        <w:ind w:left="357"/>
      </w:pPr>
      <w:r>
        <w:lastRenderedPageBreak/>
        <w:t>Activité 4 : Amplifier, évaluer et améliorer une amplification</w:t>
      </w:r>
    </w:p>
    <w:p w14:paraId="297B10EE" w14:textId="430534B9" w:rsidR="00D13B4A" w:rsidRDefault="00D13B4A" w:rsidP="00B00F12">
      <w:pPr>
        <w:tabs>
          <w:tab w:val="left" w:pos="3700"/>
        </w:tabs>
        <w:spacing w:line="240" w:lineRule="auto"/>
        <w:ind w:left="357"/>
      </w:pPr>
      <w:r>
        <w:t>Prends connaissance, en vue de l’amplifier, de la nouvelle Le nom des courts d’air d’un auteur belge, François Salmon. Volontairement, on l’a amputée de sa fin.</w:t>
      </w:r>
    </w:p>
    <w:p w14:paraId="5EF71FA7" w14:textId="4CC21EDE" w:rsidR="00B00F12" w:rsidRDefault="00B00F12" w:rsidP="00B00F12">
      <w:pPr>
        <w:tabs>
          <w:tab w:val="left" w:pos="3700"/>
        </w:tabs>
        <w:spacing w:line="240" w:lineRule="auto"/>
        <w:ind w:left="357"/>
      </w:pPr>
      <w:r>
        <w:t>Le nom des courants d’air</w:t>
      </w:r>
    </w:p>
    <w:p w14:paraId="4A489C8E" w14:textId="30ED6247" w:rsidR="00B00F12" w:rsidRDefault="00B00F12" w:rsidP="00B00F12">
      <w:pPr>
        <w:tabs>
          <w:tab w:val="left" w:pos="3700"/>
        </w:tabs>
        <w:spacing w:line="240" w:lineRule="auto"/>
        <w:ind w:left="357"/>
      </w:pPr>
      <w:r>
        <w:t xml:space="preserve">Vincent avait bâti sa maison dans un repli du Massif Central. Il y vivait seul, parmi les volcans pacifiés, bien à l’abri du monde, de ses hâtes et de ses réseaux. </w:t>
      </w:r>
      <w:proofErr w:type="spellStart"/>
      <w:r>
        <w:t>A</w:t>
      </w:r>
      <w:proofErr w:type="spellEnd"/>
      <w:r>
        <w:t xml:space="preserve"> bientôt quarante ans, il ne </w:t>
      </w:r>
      <w:proofErr w:type="spellStart"/>
      <w:r>
        <w:t>manqauit</w:t>
      </w:r>
      <w:proofErr w:type="spellEnd"/>
      <w:r>
        <w:t xml:space="preserve"> de rien. Ses journées étaient pleines, longuement occupées par ses deux raisons d’être : un jardin et une bibliothèque, qu’il cultivait sans distinction comme si l’une était le prolongement naturel de l’autre. Jamais il ne binait ses plates-bandes sans penser au dernier chapitre de Candide. Jamais il ne cueillait un ouvrage dans un présentoir sans rendre hommage aux arbres qui en avaient fourni le papier. Et du matin au soir, sans urgence et sans chagrin, il regardait la vie se faire et se défaire entre feuilles de romains et lignes de salade</w:t>
      </w:r>
      <w:r w:rsidR="005D41DC">
        <w:t>s.</w:t>
      </w:r>
    </w:p>
    <w:p w14:paraId="7DBF615B" w14:textId="2EC53FF7" w:rsidR="00E13F23" w:rsidRDefault="005D41DC" w:rsidP="00E13F23">
      <w:pPr>
        <w:tabs>
          <w:tab w:val="left" w:pos="3700"/>
        </w:tabs>
        <w:spacing w:line="240" w:lineRule="auto"/>
        <w:ind w:left="357"/>
      </w:pPr>
      <w:r>
        <w:t xml:space="preserve">Il pensait sincèrement n’avoir besoin de rien d’autre que de cela, des livres et des semis, jusqu’au jour où Mélanie débarqua dans son existence. Jusqu’au jour où elle y tomba, pour être plus précis, puisqu’il la trouva allongée sans connaissance au milieu des jeunes plants d’artichaut </w:t>
      </w:r>
      <w:proofErr w:type="spellStart"/>
      <w:r>
        <w:t>romagna</w:t>
      </w:r>
      <w:proofErr w:type="spellEnd"/>
      <w:r>
        <w:t xml:space="preserve"> qu’il bichonnait depuis l’automne et qu’elle avait bouleversés dans sa chute. </w:t>
      </w:r>
      <w:r w:rsidR="00E13F23">
        <w:t>Le cors inerte de l’inconnue, enveloppé dans la toile de son parapente, enrubanné d’un fouillis de suspentes et de sangles, avait l’air d’un cadeau d’anniversaire vite et mal emballé par un enfant impatient… Son visage était extrêmement pâle. Un filet de sang, coulant de son casque vers ses paupières fermées, lui glissait le long du nez. Un moment, Vincent la crut morte et resta interdit à quelques pas du désastre. Ce n’est qu’en écartant doucement l’impalpable tissu jaune de l’aile qu’il vit remuer la poitrine de la jeune femme, fascinant mouvement de flux et de reflux qui lui révéla qu’elle était encore avec lui.</w:t>
      </w:r>
    </w:p>
    <w:p w14:paraId="3ED61307" w14:textId="77777777" w:rsidR="00D13B4A" w:rsidRPr="00D13B4A" w:rsidRDefault="00D13B4A" w:rsidP="00D13B4A">
      <w:pPr>
        <w:tabs>
          <w:tab w:val="left" w:pos="3700"/>
        </w:tabs>
        <w:spacing w:line="480" w:lineRule="auto"/>
        <w:ind w:left="357"/>
      </w:pPr>
    </w:p>
    <w:sectPr w:rsidR="00D13B4A" w:rsidRPr="00D13B4A" w:rsidSect="00BB66ED">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0DC4A" w14:textId="77777777" w:rsidR="00693CEF" w:rsidRDefault="00693CEF" w:rsidP="00040DF1">
      <w:pPr>
        <w:spacing w:after="0" w:line="240" w:lineRule="auto"/>
      </w:pPr>
      <w:r>
        <w:separator/>
      </w:r>
    </w:p>
  </w:endnote>
  <w:endnote w:type="continuationSeparator" w:id="0">
    <w:p w14:paraId="11220C26" w14:textId="77777777" w:rsidR="00693CEF" w:rsidRDefault="00693CEF" w:rsidP="00040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512191"/>
      <w:docPartObj>
        <w:docPartGallery w:val="Page Numbers (Bottom of Page)"/>
        <w:docPartUnique/>
      </w:docPartObj>
    </w:sdtPr>
    <w:sdtEndPr/>
    <w:sdtContent>
      <w:p w14:paraId="1C84CBCB" w14:textId="673CFF3F" w:rsidR="00AF3C0C" w:rsidRDefault="00AF3C0C">
        <w:pPr>
          <w:pStyle w:val="Pieddepage"/>
          <w:jc w:val="right"/>
        </w:pPr>
        <w:r>
          <w:fldChar w:fldCharType="begin"/>
        </w:r>
        <w:r>
          <w:instrText>PAGE   \* MERGEFORMAT</w:instrText>
        </w:r>
        <w:r>
          <w:fldChar w:fldCharType="separate"/>
        </w:r>
        <w:r>
          <w:rPr>
            <w:lang w:val="fr-FR"/>
          </w:rPr>
          <w:t>2</w:t>
        </w:r>
        <w:r>
          <w:fldChar w:fldCharType="end"/>
        </w:r>
      </w:p>
    </w:sdtContent>
  </w:sdt>
  <w:p w14:paraId="67F5A439" w14:textId="77777777" w:rsidR="00AF3C0C" w:rsidRDefault="00AF3C0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09D66" w14:textId="77777777" w:rsidR="00693CEF" w:rsidRDefault="00693CEF" w:rsidP="00040DF1">
      <w:pPr>
        <w:spacing w:after="0" w:line="240" w:lineRule="auto"/>
      </w:pPr>
      <w:r>
        <w:separator/>
      </w:r>
    </w:p>
  </w:footnote>
  <w:footnote w:type="continuationSeparator" w:id="0">
    <w:p w14:paraId="7218C505" w14:textId="77777777" w:rsidR="00693CEF" w:rsidRDefault="00693CEF" w:rsidP="00040DF1">
      <w:pPr>
        <w:spacing w:after="0" w:line="240" w:lineRule="auto"/>
      </w:pPr>
      <w:r>
        <w:continuationSeparator/>
      </w:r>
    </w:p>
  </w:footnote>
  <w:footnote w:id="1">
    <w:p w14:paraId="08463005" w14:textId="6D5EA7CA" w:rsidR="002133C5" w:rsidRDefault="002133C5">
      <w:pPr>
        <w:pStyle w:val="Notedebasdepage"/>
      </w:pPr>
      <w:r>
        <w:rPr>
          <w:rStyle w:val="Appelnotedebasdep"/>
        </w:rPr>
        <w:footnoteRef/>
      </w:r>
      <w:r>
        <w:t xml:space="preserve"> Sens ancien : l’habillement.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873DF" w14:textId="622E5B74" w:rsidR="00AF3C0C" w:rsidRDefault="00AF3C0C">
    <w:pPr>
      <w:pStyle w:val="En-tte"/>
    </w:pPr>
    <w:r>
      <w:t xml:space="preserve">Séquence </w:t>
    </w:r>
    <w:r w:rsidR="00EB26D1">
      <w:t>3</w:t>
    </w:r>
    <w:r>
      <w:t xml:space="preserve"> : </w:t>
    </w:r>
    <w:r w:rsidR="00EB26D1">
      <w:t>Amplifier une nouvelle</w:t>
    </w:r>
    <w:r>
      <w:tab/>
    </w:r>
    <w:r>
      <w:tab/>
      <w:t>M. BOECKMANS</w:t>
    </w:r>
  </w:p>
  <w:p w14:paraId="67B3FF9E" w14:textId="30CD68C0" w:rsidR="00AF3C0C" w:rsidRDefault="009F59D7">
    <w:pPr>
      <w:pStyle w:val="En-tte"/>
    </w:pPr>
    <w:r>
      <w:t>5G</w:t>
    </w:r>
    <w:r w:rsidR="00AF3C0C">
      <w:tab/>
    </w:r>
    <w:r w:rsidR="00AF3C0C">
      <w:tab/>
      <w:t>A.R. Marlaires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B5A23"/>
    <w:multiLevelType w:val="hybridMultilevel"/>
    <w:tmpl w:val="FA448B4A"/>
    <w:lvl w:ilvl="0" w:tplc="054A3FE0">
      <w:start w:val="1"/>
      <w:numFmt w:val="lowerLetter"/>
      <w:lvlText w:val="%1)"/>
      <w:lvlJc w:val="left"/>
      <w:pPr>
        <w:ind w:left="284" w:hanging="360"/>
      </w:pPr>
      <w:rPr>
        <w:rFonts w:hint="default"/>
      </w:rPr>
    </w:lvl>
    <w:lvl w:ilvl="1" w:tplc="080C0019" w:tentative="1">
      <w:start w:val="1"/>
      <w:numFmt w:val="lowerLetter"/>
      <w:lvlText w:val="%2."/>
      <w:lvlJc w:val="left"/>
      <w:pPr>
        <w:ind w:left="1004" w:hanging="360"/>
      </w:pPr>
    </w:lvl>
    <w:lvl w:ilvl="2" w:tplc="080C001B" w:tentative="1">
      <w:start w:val="1"/>
      <w:numFmt w:val="lowerRoman"/>
      <w:lvlText w:val="%3."/>
      <w:lvlJc w:val="right"/>
      <w:pPr>
        <w:ind w:left="1724" w:hanging="180"/>
      </w:pPr>
    </w:lvl>
    <w:lvl w:ilvl="3" w:tplc="080C000F" w:tentative="1">
      <w:start w:val="1"/>
      <w:numFmt w:val="decimal"/>
      <w:lvlText w:val="%4."/>
      <w:lvlJc w:val="left"/>
      <w:pPr>
        <w:ind w:left="2444" w:hanging="360"/>
      </w:pPr>
    </w:lvl>
    <w:lvl w:ilvl="4" w:tplc="080C0019" w:tentative="1">
      <w:start w:val="1"/>
      <w:numFmt w:val="lowerLetter"/>
      <w:lvlText w:val="%5."/>
      <w:lvlJc w:val="left"/>
      <w:pPr>
        <w:ind w:left="3164" w:hanging="360"/>
      </w:pPr>
    </w:lvl>
    <w:lvl w:ilvl="5" w:tplc="080C001B" w:tentative="1">
      <w:start w:val="1"/>
      <w:numFmt w:val="lowerRoman"/>
      <w:lvlText w:val="%6."/>
      <w:lvlJc w:val="right"/>
      <w:pPr>
        <w:ind w:left="3884" w:hanging="180"/>
      </w:pPr>
    </w:lvl>
    <w:lvl w:ilvl="6" w:tplc="080C000F" w:tentative="1">
      <w:start w:val="1"/>
      <w:numFmt w:val="decimal"/>
      <w:lvlText w:val="%7."/>
      <w:lvlJc w:val="left"/>
      <w:pPr>
        <w:ind w:left="4604" w:hanging="360"/>
      </w:pPr>
    </w:lvl>
    <w:lvl w:ilvl="7" w:tplc="080C0019" w:tentative="1">
      <w:start w:val="1"/>
      <w:numFmt w:val="lowerLetter"/>
      <w:lvlText w:val="%8."/>
      <w:lvlJc w:val="left"/>
      <w:pPr>
        <w:ind w:left="5324" w:hanging="360"/>
      </w:pPr>
    </w:lvl>
    <w:lvl w:ilvl="8" w:tplc="080C001B" w:tentative="1">
      <w:start w:val="1"/>
      <w:numFmt w:val="lowerRoman"/>
      <w:lvlText w:val="%9."/>
      <w:lvlJc w:val="right"/>
      <w:pPr>
        <w:ind w:left="6044" w:hanging="180"/>
      </w:pPr>
    </w:lvl>
  </w:abstractNum>
  <w:abstractNum w:abstractNumId="1" w15:restartNumberingAfterBreak="0">
    <w:nsid w:val="0AF2169A"/>
    <w:multiLevelType w:val="hybridMultilevel"/>
    <w:tmpl w:val="FB2AFE92"/>
    <w:lvl w:ilvl="0" w:tplc="E6BA1676">
      <w:start w:val="1"/>
      <w:numFmt w:val="decimal"/>
      <w:lvlText w:val="%1."/>
      <w:lvlJc w:val="left"/>
      <w:pPr>
        <w:ind w:left="284" w:hanging="360"/>
      </w:pPr>
      <w:rPr>
        <w:rFonts w:hint="default"/>
      </w:rPr>
    </w:lvl>
    <w:lvl w:ilvl="1" w:tplc="080C0019" w:tentative="1">
      <w:start w:val="1"/>
      <w:numFmt w:val="lowerLetter"/>
      <w:lvlText w:val="%2."/>
      <w:lvlJc w:val="left"/>
      <w:pPr>
        <w:ind w:left="1004" w:hanging="360"/>
      </w:pPr>
    </w:lvl>
    <w:lvl w:ilvl="2" w:tplc="080C001B" w:tentative="1">
      <w:start w:val="1"/>
      <w:numFmt w:val="lowerRoman"/>
      <w:lvlText w:val="%3."/>
      <w:lvlJc w:val="right"/>
      <w:pPr>
        <w:ind w:left="1724" w:hanging="180"/>
      </w:pPr>
    </w:lvl>
    <w:lvl w:ilvl="3" w:tplc="080C000F" w:tentative="1">
      <w:start w:val="1"/>
      <w:numFmt w:val="decimal"/>
      <w:lvlText w:val="%4."/>
      <w:lvlJc w:val="left"/>
      <w:pPr>
        <w:ind w:left="2444" w:hanging="360"/>
      </w:pPr>
    </w:lvl>
    <w:lvl w:ilvl="4" w:tplc="080C0019" w:tentative="1">
      <w:start w:val="1"/>
      <w:numFmt w:val="lowerLetter"/>
      <w:lvlText w:val="%5."/>
      <w:lvlJc w:val="left"/>
      <w:pPr>
        <w:ind w:left="3164" w:hanging="360"/>
      </w:pPr>
    </w:lvl>
    <w:lvl w:ilvl="5" w:tplc="080C001B" w:tentative="1">
      <w:start w:val="1"/>
      <w:numFmt w:val="lowerRoman"/>
      <w:lvlText w:val="%6."/>
      <w:lvlJc w:val="right"/>
      <w:pPr>
        <w:ind w:left="3884" w:hanging="180"/>
      </w:pPr>
    </w:lvl>
    <w:lvl w:ilvl="6" w:tplc="080C000F" w:tentative="1">
      <w:start w:val="1"/>
      <w:numFmt w:val="decimal"/>
      <w:lvlText w:val="%7."/>
      <w:lvlJc w:val="left"/>
      <w:pPr>
        <w:ind w:left="4604" w:hanging="360"/>
      </w:pPr>
    </w:lvl>
    <w:lvl w:ilvl="7" w:tplc="080C0019" w:tentative="1">
      <w:start w:val="1"/>
      <w:numFmt w:val="lowerLetter"/>
      <w:lvlText w:val="%8."/>
      <w:lvlJc w:val="left"/>
      <w:pPr>
        <w:ind w:left="5324" w:hanging="360"/>
      </w:pPr>
    </w:lvl>
    <w:lvl w:ilvl="8" w:tplc="080C001B" w:tentative="1">
      <w:start w:val="1"/>
      <w:numFmt w:val="lowerRoman"/>
      <w:lvlText w:val="%9."/>
      <w:lvlJc w:val="right"/>
      <w:pPr>
        <w:ind w:left="6044" w:hanging="180"/>
      </w:pPr>
    </w:lvl>
  </w:abstractNum>
  <w:abstractNum w:abstractNumId="2" w15:restartNumberingAfterBreak="0">
    <w:nsid w:val="0BF27981"/>
    <w:multiLevelType w:val="hybridMultilevel"/>
    <w:tmpl w:val="25E425C6"/>
    <w:lvl w:ilvl="0" w:tplc="080C000F">
      <w:start w:val="1"/>
      <w:numFmt w:val="decimal"/>
      <w:lvlText w:val="%1."/>
      <w:lvlJc w:val="left"/>
      <w:pPr>
        <w:ind w:left="-76" w:hanging="360"/>
      </w:pPr>
      <w:rPr>
        <w:rFonts w:hint="default"/>
      </w:rPr>
    </w:lvl>
    <w:lvl w:ilvl="1" w:tplc="080C0019" w:tentative="1">
      <w:start w:val="1"/>
      <w:numFmt w:val="lowerLetter"/>
      <w:lvlText w:val="%2."/>
      <w:lvlJc w:val="left"/>
      <w:pPr>
        <w:ind w:left="644" w:hanging="360"/>
      </w:pPr>
    </w:lvl>
    <w:lvl w:ilvl="2" w:tplc="080C001B" w:tentative="1">
      <w:start w:val="1"/>
      <w:numFmt w:val="lowerRoman"/>
      <w:lvlText w:val="%3."/>
      <w:lvlJc w:val="right"/>
      <w:pPr>
        <w:ind w:left="1364" w:hanging="180"/>
      </w:pPr>
    </w:lvl>
    <w:lvl w:ilvl="3" w:tplc="080C000F" w:tentative="1">
      <w:start w:val="1"/>
      <w:numFmt w:val="decimal"/>
      <w:lvlText w:val="%4."/>
      <w:lvlJc w:val="left"/>
      <w:pPr>
        <w:ind w:left="2084" w:hanging="360"/>
      </w:pPr>
    </w:lvl>
    <w:lvl w:ilvl="4" w:tplc="080C0019" w:tentative="1">
      <w:start w:val="1"/>
      <w:numFmt w:val="lowerLetter"/>
      <w:lvlText w:val="%5."/>
      <w:lvlJc w:val="left"/>
      <w:pPr>
        <w:ind w:left="2804" w:hanging="360"/>
      </w:pPr>
    </w:lvl>
    <w:lvl w:ilvl="5" w:tplc="080C001B" w:tentative="1">
      <w:start w:val="1"/>
      <w:numFmt w:val="lowerRoman"/>
      <w:lvlText w:val="%6."/>
      <w:lvlJc w:val="right"/>
      <w:pPr>
        <w:ind w:left="3524" w:hanging="180"/>
      </w:pPr>
    </w:lvl>
    <w:lvl w:ilvl="6" w:tplc="080C000F" w:tentative="1">
      <w:start w:val="1"/>
      <w:numFmt w:val="decimal"/>
      <w:lvlText w:val="%7."/>
      <w:lvlJc w:val="left"/>
      <w:pPr>
        <w:ind w:left="4244" w:hanging="360"/>
      </w:pPr>
    </w:lvl>
    <w:lvl w:ilvl="7" w:tplc="080C0019" w:tentative="1">
      <w:start w:val="1"/>
      <w:numFmt w:val="lowerLetter"/>
      <w:lvlText w:val="%8."/>
      <w:lvlJc w:val="left"/>
      <w:pPr>
        <w:ind w:left="4964" w:hanging="360"/>
      </w:pPr>
    </w:lvl>
    <w:lvl w:ilvl="8" w:tplc="080C001B" w:tentative="1">
      <w:start w:val="1"/>
      <w:numFmt w:val="lowerRoman"/>
      <w:lvlText w:val="%9."/>
      <w:lvlJc w:val="right"/>
      <w:pPr>
        <w:ind w:left="5684" w:hanging="180"/>
      </w:pPr>
    </w:lvl>
  </w:abstractNum>
  <w:abstractNum w:abstractNumId="3" w15:restartNumberingAfterBreak="0">
    <w:nsid w:val="11116CFC"/>
    <w:multiLevelType w:val="hybridMultilevel"/>
    <w:tmpl w:val="085AB472"/>
    <w:lvl w:ilvl="0" w:tplc="4104C5F0">
      <w:start w:val="1"/>
      <w:numFmt w:val="lowerLetter"/>
      <w:lvlText w:val="%1)"/>
      <w:lvlJc w:val="left"/>
      <w:pPr>
        <w:ind w:left="502" w:hanging="360"/>
      </w:pPr>
      <w:rPr>
        <w:rFonts w:hint="default"/>
      </w:rPr>
    </w:lvl>
    <w:lvl w:ilvl="1" w:tplc="080C0019" w:tentative="1">
      <w:start w:val="1"/>
      <w:numFmt w:val="lowerLetter"/>
      <w:lvlText w:val="%2."/>
      <w:lvlJc w:val="left"/>
      <w:pPr>
        <w:ind w:left="1222" w:hanging="360"/>
      </w:pPr>
    </w:lvl>
    <w:lvl w:ilvl="2" w:tplc="080C001B" w:tentative="1">
      <w:start w:val="1"/>
      <w:numFmt w:val="lowerRoman"/>
      <w:lvlText w:val="%3."/>
      <w:lvlJc w:val="right"/>
      <w:pPr>
        <w:ind w:left="1942" w:hanging="180"/>
      </w:pPr>
    </w:lvl>
    <w:lvl w:ilvl="3" w:tplc="080C000F" w:tentative="1">
      <w:start w:val="1"/>
      <w:numFmt w:val="decimal"/>
      <w:lvlText w:val="%4."/>
      <w:lvlJc w:val="left"/>
      <w:pPr>
        <w:ind w:left="2662" w:hanging="360"/>
      </w:pPr>
    </w:lvl>
    <w:lvl w:ilvl="4" w:tplc="080C0019" w:tentative="1">
      <w:start w:val="1"/>
      <w:numFmt w:val="lowerLetter"/>
      <w:lvlText w:val="%5."/>
      <w:lvlJc w:val="left"/>
      <w:pPr>
        <w:ind w:left="3382" w:hanging="360"/>
      </w:pPr>
    </w:lvl>
    <w:lvl w:ilvl="5" w:tplc="080C001B" w:tentative="1">
      <w:start w:val="1"/>
      <w:numFmt w:val="lowerRoman"/>
      <w:lvlText w:val="%6."/>
      <w:lvlJc w:val="right"/>
      <w:pPr>
        <w:ind w:left="4102" w:hanging="180"/>
      </w:pPr>
    </w:lvl>
    <w:lvl w:ilvl="6" w:tplc="080C000F" w:tentative="1">
      <w:start w:val="1"/>
      <w:numFmt w:val="decimal"/>
      <w:lvlText w:val="%7."/>
      <w:lvlJc w:val="left"/>
      <w:pPr>
        <w:ind w:left="4822" w:hanging="360"/>
      </w:pPr>
    </w:lvl>
    <w:lvl w:ilvl="7" w:tplc="080C0019" w:tentative="1">
      <w:start w:val="1"/>
      <w:numFmt w:val="lowerLetter"/>
      <w:lvlText w:val="%8."/>
      <w:lvlJc w:val="left"/>
      <w:pPr>
        <w:ind w:left="5542" w:hanging="360"/>
      </w:pPr>
    </w:lvl>
    <w:lvl w:ilvl="8" w:tplc="080C001B" w:tentative="1">
      <w:start w:val="1"/>
      <w:numFmt w:val="lowerRoman"/>
      <w:lvlText w:val="%9."/>
      <w:lvlJc w:val="right"/>
      <w:pPr>
        <w:ind w:left="6262" w:hanging="180"/>
      </w:pPr>
    </w:lvl>
  </w:abstractNum>
  <w:abstractNum w:abstractNumId="4" w15:restartNumberingAfterBreak="0">
    <w:nsid w:val="11E77D4B"/>
    <w:multiLevelType w:val="hybridMultilevel"/>
    <w:tmpl w:val="E3B2C900"/>
    <w:lvl w:ilvl="0" w:tplc="8FF64808">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5" w15:restartNumberingAfterBreak="0">
    <w:nsid w:val="15EB0D47"/>
    <w:multiLevelType w:val="hybridMultilevel"/>
    <w:tmpl w:val="80AA66B8"/>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6" w15:restartNumberingAfterBreak="0">
    <w:nsid w:val="167F2E05"/>
    <w:multiLevelType w:val="hybridMultilevel"/>
    <w:tmpl w:val="5A469284"/>
    <w:lvl w:ilvl="0" w:tplc="88E072B8">
      <w:start w:val="1"/>
      <w:numFmt w:val="lowerLetter"/>
      <w:lvlText w:val="%1)"/>
      <w:lvlJc w:val="left"/>
      <w:pPr>
        <w:ind w:left="284" w:hanging="360"/>
      </w:pPr>
      <w:rPr>
        <w:rFonts w:hint="default"/>
      </w:rPr>
    </w:lvl>
    <w:lvl w:ilvl="1" w:tplc="080C0019" w:tentative="1">
      <w:start w:val="1"/>
      <w:numFmt w:val="lowerLetter"/>
      <w:lvlText w:val="%2."/>
      <w:lvlJc w:val="left"/>
      <w:pPr>
        <w:ind w:left="1004" w:hanging="360"/>
      </w:pPr>
    </w:lvl>
    <w:lvl w:ilvl="2" w:tplc="080C001B" w:tentative="1">
      <w:start w:val="1"/>
      <w:numFmt w:val="lowerRoman"/>
      <w:lvlText w:val="%3."/>
      <w:lvlJc w:val="right"/>
      <w:pPr>
        <w:ind w:left="1724" w:hanging="180"/>
      </w:pPr>
    </w:lvl>
    <w:lvl w:ilvl="3" w:tplc="080C000F" w:tentative="1">
      <w:start w:val="1"/>
      <w:numFmt w:val="decimal"/>
      <w:lvlText w:val="%4."/>
      <w:lvlJc w:val="left"/>
      <w:pPr>
        <w:ind w:left="2444" w:hanging="360"/>
      </w:pPr>
    </w:lvl>
    <w:lvl w:ilvl="4" w:tplc="080C0019" w:tentative="1">
      <w:start w:val="1"/>
      <w:numFmt w:val="lowerLetter"/>
      <w:lvlText w:val="%5."/>
      <w:lvlJc w:val="left"/>
      <w:pPr>
        <w:ind w:left="3164" w:hanging="360"/>
      </w:pPr>
    </w:lvl>
    <w:lvl w:ilvl="5" w:tplc="080C001B" w:tentative="1">
      <w:start w:val="1"/>
      <w:numFmt w:val="lowerRoman"/>
      <w:lvlText w:val="%6."/>
      <w:lvlJc w:val="right"/>
      <w:pPr>
        <w:ind w:left="3884" w:hanging="180"/>
      </w:pPr>
    </w:lvl>
    <w:lvl w:ilvl="6" w:tplc="080C000F" w:tentative="1">
      <w:start w:val="1"/>
      <w:numFmt w:val="decimal"/>
      <w:lvlText w:val="%7."/>
      <w:lvlJc w:val="left"/>
      <w:pPr>
        <w:ind w:left="4604" w:hanging="360"/>
      </w:pPr>
    </w:lvl>
    <w:lvl w:ilvl="7" w:tplc="080C0019" w:tentative="1">
      <w:start w:val="1"/>
      <w:numFmt w:val="lowerLetter"/>
      <w:lvlText w:val="%8."/>
      <w:lvlJc w:val="left"/>
      <w:pPr>
        <w:ind w:left="5324" w:hanging="360"/>
      </w:pPr>
    </w:lvl>
    <w:lvl w:ilvl="8" w:tplc="080C001B" w:tentative="1">
      <w:start w:val="1"/>
      <w:numFmt w:val="lowerRoman"/>
      <w:lvlText w:val="%9."/>
      <w:lvlJc w:val="right"/>
      <w:pPr>
        <w:ind w:left="6044" w:hanging="180"/>
      </w:pPr>
    </w:lvl>
  </w:abstractNum>
  <w:abstractNum w:abstractNumId="7" w15:restartNumberingAfterBreak="0">
    <w:nsid w:val="25F42DD0"/>
    <w:multiLevelType w:val="hybridMultilevel"/>
    <w:tmpl w:val="7FA0BCB6"/>
    <w:lvl w:ilvl="0" w:tplc="BC5245A0">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8" w15:restartNumberingAfterBreak="0">
    <w:nsid w:val="292937FE"/>
    <w:multiLevelType w:val="hybridMultilevel"/>
    <w:tmpl w:val="2030194E"/>
    <w:lvl w:ilvl="0" w:tplc="30605C0E">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9" w15:restartNumberingAfterBreak="0">
    <w:nsid w:val="31E83F34"/>
    <w:multiLevelType w:val="hybridMultilevel"/>
    <w:tmpl w:val="0EC6405C"/>
    <w:lvl w:ilvl="0" w:tplc="080C000B">
      <w:start w:val="1"/>
      <w:numFmt w:val="bullet"/>
      <w:lvlText w:val=""/>
      <w:lvlJc w:val="left"/>
      <w:pPr>
        <w:ind w:left="1637" w:hanging="360"/>
      </w:pPr>
      <w:rPr>
        <w:rFonts w:ascii="Wingdings" w:hAnsi="Wingding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10" w15:restartNumberingAfterBreak="0">
    <w:nsid w:val="31F121C4"/>
    <w:multiLevelType w:val="hybridMultilevel"/>
    <w:tmpl w:val="0A548A36"/>
    <w:lvl w:ilvl="0" w:tplc="1B6C4944">
      <w:start w:val="1"/>
      <w:numFmt w:val="decimal"/>
      <w:lvlText w:val="%1."/>
      <w:lvlJc w:val="left"/>
      <w:pPr>
        <w:ind w:left="360"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abstractNum w:abstractNumId="11" w15:restartNumberingAfterBreak="0">
    <w:nsid w:val="36B56BE6"/>
    <w:multiLevelType w:val="hybridMultilevel"/>
    <w:tmpl w:val="298C45CE"/>
    <w:lvl w:ilvl="0" w:tplc="57BA0BDA">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776306C"/>
    <w:multiLevelType w:val="hybridMultilevel"/>
    <w:tmpl w:val="6B8AEA2A"/>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 w15:restartNumberingAfterBreak="0">
    <w:nsid w:val="4A6C5E46"/>
    <w:multiLevelType w:val="hybridMultilevel"/>
    <w:tmpl w:val="09F08EA2"/>
    <w:lvl w:ilvl="0" w:tplc="964A317E">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4" w15:restartNumberingAfterBreak="0">
    <w:nsid w:val="4C121ADA"/>
    <w:multiLevelType w:val="hybridMultilevel"/>
    <w:tmpl w:val="AA60CD34"/>
    <w:lvl w:ilvl="0" w:tplc="5AF4CE16">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CB16AFC"/>
    <w:multiLevelType w:val="hybridMultilevel"/>
    <w:tmpl w:val="F558EADA"/>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 w15:restartNumberingAfterBreak="0">
    <w:nsid w:val="4CF461DC"/>
    <w:multiLevelType w:val="hybridMultilevel"/>
    <w:tmpl w:val="5E9E349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15:restartNumberingAfterBreak="0">
    <w:nsid w:val="51F73912"/>
    <w:multiLevelType w:val="hybridMultilevel"/>
    <w:tmpl w:val="B3D20A46"/>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8" w15:restartNumberingAfterBreak="0">
    <w:nsid w:val="5E330CE9"/>
    <w:multiLevelType w:val="hybridMultilevel"/>
    <w:tmpl w:val="1FAA2EE0"/>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9" w15:restartNumberingAfterBreak="0">
    <w:nsid w:val="5F5E588D"/>
    <w:multiLevelType w:val="hybridMultilevel"/>
    <w:tmpl w:val="2BDAB61C"/>
    <w:lvl w:ilvl="0" w:tplc="ECC608F6">
      <w:start w:val="1"/>
      <w:numFmt w:val="lowerLetter"/>
      <w:lvlText w:val="%1)"/>
      <w:lvlJc w:val="left"/>
      <w:pPr>
        <w:ind w:left="284" w:hanging="360"/>
      </w:pPr>
      <w:rPr>
        <w:rFonts w:hint="default"/>
      </w:rPr>
    </w:lvl>
    <w:lvl w:ilvl="1" w:tplc="080C0019" w:tentative="1">
      <w:start w:val="1"/>
      <w:numFmt w:val="lowerLetter"/>
      <w:lvlText w:val="%2."/>
      <w:lvlJc w:val="left"/>
      <w:pPr>
        <w:ind w:left="1004" w:hanging="360"/>
      </w:pPr>
    </w:lvl>
    <w:lvl w:ilvl="2" w:tplc="080C001B" w:tentative="1">
      <w:start w:val="1"/>
      <w:numFmt w:val="lowerRoman"/>
      <w:lvlText w:val="%3."/>
      <w:lvlJc w:val="right"/>
      <w:pPr>
        <w:ind w:left="1724" w:hanging="180"/>
      </w:pPr>
    </w:lvl>
    <w:lvl w:ilvl="3" w:tplc="080C000F" w:tentative="1">
      <w:start w:val="1"/>
      <w:numFmt w:val="decimal"/>
      <w:lvlText w:val="%4."/>
      <w:lvlJc w:val="left"/>
      <w:pPr>
        <w:ind w:left="2444" w:hanging="360"/>
      </w:pPr>
    </w:lvl>
    <w:lvl w:ilvl="4" w:tplc="080C0019" w:tentative="1">
      <w:start w:val="1"/>
      <w:numFmt w:val="lowerLetter"/>
      <w:lvlText w:val="%5."/>
      <w:lvlJc w:val="left"/>
      <w:pPr>
        <w:ind w:left="3164" w:hanging="360"/>
      </w:pPr>
    </w:lvl>
    <w:lvl w:ilvl="5" w:tplc="080C001B" w:tentative="1">
      <w:start w:val="1"/>
      <w:numFmt w:val="lowerRoman"/>
      <w:lvlText w:val="%6."/>
      <w:lvlJc w:val="right"/>
      <w:pPr>
        <w:ind w:left="3884" w:hanging="180"/>
      </w:pPr>
    </w:lvl>
    <w:lvl w:ilvl="6" w:tplc="080C000F" w:tentative="1">
      <w:start w:val="1"/>
      <w:numFmt w:val="decimal"/>
      <w:lvlText w:val="%7."/>
      <w:lvlJc w:val="left"/>
      <w:pPr>
        <w:ind w:left="4604" w:hanging="360"/>
      </w:pPr>
    </w:lvl>
    <w:lvl w:ilvl="7" w:tplc="080C0019" w:tentative="1">
      <w:start w:val="1"/>
      <w:numFmt w:val="lowerLetter"/>
      <w:lvlText w:val="%8."/>
      <w:lvlJc w:val="left"/>
      <w:pPr>
        <w:ind w:left="5324" w:hanging="360"/>
      </w:pPr>
    </w:lvl>
    <w:lvl w:ilvl="8" w:tplc="080C001B" w:tentative="1">
      <w:start w:val="1"/>
      <w:numFmt w:val="lowerRoman"/>
      <w:lvlText w:val="%9."/>
      <w:lvlJc w:val="right"/>
      <w:pPr>
        <w:ind w:left="6044" w:hanging="180"/>
      </w:pPr>
    </w:lvl>
  </w:abstractNum>
  <w:abstractNum w:abstractNumId="20" w15:restartNumberingAfterBreak="0">
    <w:nsid w:val="5FC66D80"/>
    <w:multiLevelType w:val="hybridMultilevel"/>
    <w:tmpl w:val="0FA0D02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6CD57582"/>
    <w:multiLevelType w:val="hybridMultilevel"/>
    <w:tmpl w:val="96EC5658"/>
    <w:lvl w:ilvl="0" w:tplc="E86AB1D4">
      <w:start w:val="3"/>
      <w:numFmt w:val="bullet"/>
      <w:lvlText w:val="-"/>
      <w:lvlJc w:val="left"/>
      <w:pPr>
        <w:ind w:left="284" w:hanging="360"/>
      </w:pPr>
      <w:rPr>
        <w:rFonts w:ascii="Calibri" w:eastAsiaTheme="minorHAnsi" w:hAnsi="Calibri" w:cs="Calibri" w:hint="default"/>
      </w:rPr>
    </w:lvl>
    <w:lvl w:ilvl="1" w:tplc="080C0003" w:tentative="1">
      <w:start w:val="1"/>
      <w:numFmt w:val="bullet"/>
      <w:lvlText w:val="o"/>
      <w:lvlJc w:val="left"/>
      <w:pPr>
        <w:ind w:left="1004" w:hanging="360"/>
      </w:pPr>
      <w:rPr>
        <w:rFonts w:ascii="Courier New" w:hAnsi="Courier New" w:cs="Courier New" w:hint="default"/>
      </w:rPr>
    </w:lvl>
    <w:lvl w:ilvl="2" w:tplc="080C0005" w:tentative="1">
      <w:start w:val="1"/>
      <w:numFmt w:val="bullet"/>
      <w:lvlText w:val=""/>
      <w:lvlJc w:val="left"/>
      <w:pPr>
        <w:ind w:left="1724" w:hanging="360"/>
      </w:pPr>
      <w:rPr>
        <w:rFonts w:ascii="Wingdings" w:hAnsi="Wingdings" w:hint="default"/>
      </w:rPr>
    </w:lvl>
    <w:lvl w:ilvl="3" w:tplc="080C0001" w:tentative="1">
      <w:start w:val="1"/>
      <w:numFmt w:val="bullet"/>
      <w:lvlText w:val=""/>
      <w:lvlJc w:val="left"/>
      <w:pPr>
        <w:ind w:left="2444" w:hanging="360"/>
      </w:pPr>
      <w:rPr>
        <w:rFonts w:ascii="Symbol" w:hAnsi="Symbol" w:hint="default"/>
      </w:rPr>
    </w:lvl>
    <w:lvl w:ilvl="4" w:tplc="080C0003" w:tentative="1">
      <w:start w:val="1"/>
      <w:numFmt w:val="bullet"/>
      <w:lvlText w:val="o"/>
      <w:lvlJc w:val="left"/>
      <w:pPr>
        <w:ind w:left="3164" w:hanging="360"/>
      </w:pPr>
      <w:rPr>
        <w:rFonts w:ascii="Courier New" w:hAnsi="Courier New" w:cs="Courier New" w:hint="default"/>
      </w:rPr>
    </w:lvl>
    <w:lvl w:ilvl="5" w:tplc="080C0005" w:tentative="1">
      <w:start w:val="1"/>
      <w:numFmt w:val="bullet"/>
      <w:lvlText w:val=""/>
      <w:lvlJc w:val="left"/>
      <w:pPr>
        <w:ind w:left="3884" w:hanging="360"/>
      </w:pPr>
      <w:rPr>
        <w:rFonts w:ascii="Wingdings" w:hAnsi="Wingdings" w:hint="default"/>
      </w:rPr>
    </w:lvl>
    <w:lvl w:ilvl="6" w:tplc="080C0001" w:tentative="1">
      <w:start w:val="1"/>
      <w:numFmt w:val="bullet"/>
      <w:lvlText w:val=""/>
      <w:lvlJc w:val="left"/>
      <w:pPr>
        <w:ind w:left="4604" w:hanging="360"/>
      </w:pPr>
      <w:rPr>
        <w:rFonts w:ascii="Symbol" w:hAnsi="Symbol" w:hint="default"/>
      </w:rPr>
    </w:lvl>
    <w:lvl w:ilvl="7" w:tplc="080C0003" w:tentative="1">
      <w:start w:val="1"/>
      <w:numFmt w:val="bullet"/>
      <w:lvlText w:val="o"/>
      <w:lvlJc w:val="left"/>
      <w:pPr>
        <w:ind w:left="5324" w:hanging="360"/>
      </w:pPr>
      <w:rPr>
        <w:rFonts w:ascii="Courier New" w:hAnsi="Courier New" w:cs="Courier New" w:hint="default"/>
      </w:rPr>
    </w:lvl>
    <w:lvl w:ilvl="8" w:tplc="080C0005" w:tentative="1">
      <w:start w:val="1"/>
      <w:numFmt w:val="bullet"/>
      <w:lvlText w:val=""/>
      <w:lvlJc w:val="left"/>
      <w:pPr>
        <w:ind w:left="6044" w:hanging="360"/>
      </w:pPr>
      <w:rPr>
        <w:rFonts w:ascii="Wingdings" w:hAnsi="Wingdings" w:hint="default"/>
      </w:rPr>
    </w:lvl>
  </w:abstractNum>
  <w:abstractNum w:abstractNumId="22" w15:restartNumberingAfterBreak="0">
    <w:nsid w:val="72E629D6"/>
    <w:multiLevelType w:val="hybridMultilevel"/>
    <w:tmpl w:val="067C4380"/>
    <w:lvl w:ilvl="0" w:tplc="0E4CBAAC">
      <w:start w:val="1"/>
      <w:numFmt w:val="lowerLetter"/>
      <w:lvlText w:val="%1)"/>
      <w:lvlJc w:val="left"/>
      <w:pPr>
        <w:ind w:left="502" w:hanging="360"/>
      </w:pPr>
      <w:rPr>
        <w:rFonts w:hint="default"/>
      </w:rPr>
    </w:lvl>
    <w:lvl w:ilvl="1" w:tplc="080C0019" w:tentative="1">
      <w:start w:val="1"/>
      <w:numFmt w:val="lowerLetter"/>
      <w:lvlText w:val="%2."/>
      <w:lvlJc w:val="left"/>
      <w:pPr>
        <w:ind w:left="1222" w:hanging="360"/>
      </w:pPr>
    </w:lvl>
    <w:lvl w:ilvl="2" w:tplc="080C001B" w:tentative="1">
      <w:start w:val="1"/>
      <w:numFmt w:val="lowerRoman"/>
      <w:lvlText w:val="%3."/>
      <w:lvlJc w:val="right"/>
      <w:pPr>
        <w:ind w:left="1942" w:hanging="180"/>
      </w:pPr>
    </w:lvl>
    <w:lvl w:ilvl="3" w:tplc="080C000F" w:tentative="1">
      <w:start w:val="1"/>
      <w:numFmt w:val="decimal"/>
      <w:lvlText w:val="%4."/>
      <w:lvlJc w:val="left"/>
      <w:pPr>
        <w:ind w:left="2662" w:hanging="360"/>
      </w:pPr>
    </w:lvl>
    <w:lvl w:ilvl="4" w:tplc="080C0019" w:tentative="1">
      <w:start w:val="1"/>
      <w:numFmt w:val="lowerLetter"/>
      <w:lvlText w:val="%5."/>
      <w:lvlJc w:val="left"/>
      <w:pPr>
        <w:ind w:left="3382" w:hanging="360"/>
      </w:pPr>
    </w:lvl>
    <w:lvl w:ilvl="5" w:tplc="080C001B" w:tentative="1">
      <w:start w:val="1"/>
      <w:numFmt w:val="lowerRoman"/>
      <w:lvlText w:val="%6."/>
      <w:lvlJc w:val="right"/>
      <w:pPr>
        <w:ind w:left="4102" w:hanging="180"/>
      </w:pPr>
    </w:lvl>
    <w:lvl w:ilvl="6" w:tplc="080C000F" w:tentative="1">
      <w:start w:val="1"/>
      <w:numFmt w:val="decimal"/>
      <w:lvlText w:val="%7."/>
      <w:lvlJc w:val="left"/>
      <w:pPr>
        <w:ind w:left="4822" w:hanging="360"/>
      </w:pPr>
    </w:lvl>
    <w:lvl w:ilvl="7" w:tplc="080C0019" w:tentative="1">
      <w:start w:val="1"/>
      <w:numFmt w:val="lowerLetter"/>
      <w:lvlText w:val="%8."/>
      <w:lvlJc w:val="left"/>
      <w:pPr>
        <w:ind w:left="5542" w:hanging="360"/>
      </w:pPr>
    </w:lvl>
    <w:lvl w:ilvl="8" w:tplc="080C001B" w:tentative="1">
      <w:start w:val="1"/>
      <w:numFmt w:val="lowerRoman"/>
      <w:lvlText w:val="%9."/>
      <w:lvlJc w:val="right"/>
      <w:pPr>
        <w:ind w:left="6262" w:hanging="180"/>
      </w:pPr>
    </w:lvl>
  </w:abstractNum>
  <w:abstractNum w:abstractNumId="23" w15:restartNumberingAfterBreak="0">
    <w:nsid w:val="7A1B3C66"/>
    <w:multiLevelType w:val="hybridMultilevel"/>
    <w:tmpl w:val="DD464360"/>
    <w:lvl w:ilvl="0" w:tplc="F82AF516">
      <w:start w:val="1"/>
      <w:numFmt w:val="lowerLetter"/>
      <w:lvlText w:val="%1)"/>
      <w:lvlJc w:val="left"/>
      <w:pPr>
        <w:ind w:left="502"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4" w15:restartNumberingAfterBreak="0">
    <w:nsid w:val="7BCC1BAA"/>
    <w:multiLevelType w:val="hybridMultilevel"/>
    <w:tmpl w:val="2C7E4DE2"/>
    <w:lvl w:ilvl="0" w:tplc="2DF6C1AC">
      <w:start w:val="1"/>
      <w:numFmt w:val="decimal"/>
      <w:lvlText w:val="%1."/>
      <w:lvlJc w:val="left"/>
      <w:pPr>
        <w:ind w:left="717" w:hanging="360"/>
      </w:pPr>
      <w:rPr>
        <w:rFonts w:hint="default"/>
        <w:b w:val="0"/>
        <w:color w:val="auto"/>
        <w:sz w:val="36"/>
      </w:rPr>
    </w:lvl>
    <w:lvl w:ilvl="1" w:tplc="080C0019" w:tentative="1">
      <w:start w:val="1"/>
      <w:numFmt w:val="lowerLetter"/>
      <w:lvlText w:val="%2."/>
      <w:lvlJc w:val="left"/>
      <w:pPr>
        <w:ind w:left="1437" w:hanging="360"/>
      </w:pPr>
    </w:lvl>
    <w:lvl w:ilvl="2" w:tplc="080C001B" w:tentative="1">
      <w:start w:val="1"/>
      <w:numFmt w:val="lowerRoman"/>
      <w:lvlText w:val="%3."/>
      <w:lvlJc w:val="right"/>
      <w:pPr>
        <w:ind w:left="2157" w:hanging="180"/>
      </w:pPr>
    </w:lvl>
    <w:lvl w:ilvl="3" w:tplc="080C000F" w:tentative="1">
      <w:start w:val="1"/>
      <w:numFmt w:val="decimal"/>
      <w:lvlText w:val="%4."/>
      <w:lvlJc w:val="left"/>
      <w:pPr>
        <w:ind w:left="2877" w:hanging="360"/>
      </w:pPr>
    </w:lvl>
    <w:lvl w:ilvl="4" w:tplc="080C0019" w:tentative="1">
      <w:start w:val="1"/>
      <w:numFmt w:val="lowerLetter"/>
      <w:lvlText w:val="%5."/>
      <w:lvlJc w:val="left"/>
      <w:pPr>
        <w:ind w:left="3597" w:hanging="360"/>
      </w:pPr>
    </w:lvl>
    <w:lvl w:ilvl="5" w:tplc="080C001B" w:tentative="1">
      <w:start w:val="1"/>
      <w:numFmt w:val="lowerRoman"/>
      <w:lvlText w:val="%6."/>
      <w:lvlJc w:val="right"/>
      <w:pPr>
        <w:ind w:left="4317" w:hanging="180"/>
      </w:pPr>
    </w:lvl>
    <w:lvl w:ilvl="6" w:tplc="080C000F" w:tentative="1">
      <w:start w:val="1"/>
      <w:numFmt w:val="decimal"/>
      <w:lvlText w:val="%7."/>
      <w:lvlJc w:val="left"/>
      <w:pPr>
        <w:ind w:left="5037" w:hanging="360"/>
      </w:pPr>
    </w:lvl>
    <w:lvl w:ilvl="7" w:tplc="080C0019" w:tentative="1">
      <w:start w:val="1"/>
      <w:numFmt w:val="lowerLetter"/>
      <w:lvlText w:val="%8."/>
      <w:lvlJc w:val="left"/>
      <w:pPr>
        <w:ind w:left="5757" w:hanging="360"/>
      </w:pPr>
    </w:lvl>
    <w:lvl w:ilvl="8" w:tplc="080C001B" w:tentative="1">
      <w:start w:val="1"/>
      <w:numFmt w:val="lowerRoman"/>
      <w:lvlText w:val="%9."/>
      <w:lvlJc w:val="right"/>
      <w:pPr>
        <w:ind w:left="6477" w:hanging="180"/>
      </w:pPr>
    </w:lvl>
  </w:abstractNum>
  <w:num w:numId="1" w16cid:durableId="587151630">
    <w:abstractNumId w:val="15"/>
  </w:num>
  <w:num w:numId="2" w16cid:durableId="496383820">
    <w:abstractNumId w:val="2"/>
  </w:num>
  <w:num w:numId="3" w16cid:durableId="1874533337">
    <w:abstractNumId w:val="0"/>
  </w:num>
  <w:num w:numId="4" w16cid:durableId="1099568942">
    <w:abstractNumId w:val="21"/>
  </w:num>
  <w:num w:numId="5" w16cid:durableId="2056850569">
    <w:abstractNumId w:val="10"/>
  </w:num>
  <w:num w:numId="6" w16cid:durableId="1605533637">
    <w:abstractNumId w:val="1"/>
  </w:num>
  <w:num w:numId="7" w16cid:durableId="1593974591">
    <w:abstractNumId w:val="19"/>
  </w:num>
  <w:num w:numId="8" w16cid:durableId="1072391406">
    <w:abstractNumId w:val="6"/>
  </w:num>
  <w:num w:numId="9" w16cid:durableId="653531589">
    <w:abstractNumId w:val="17"/>
  </w:num>
  <w:num w:numId="10" w16cid:durableId="970940929">
    <w:abstractNumId w:val="23"/>
  </w:num>
  <w:num w:numId="11" w16cid:durableId="890505499">
    <w:abstractNumId w:val="22"/>
  </w:num>
  <w:num w:numId="12" w16cid:durableId="649873036">
    <w:abstractNumId w:val="3"/>
  </w:num>
  <w:num w:numId="13" w16cid:durableId="1733774568">
    <w:abstractNumId w:val="8"/>
  </w:num>
  <w:num w:numId="14" w16cid:durableId="1232424395">
    <w:abstractNumId w:val="16"/>
  </w:num>
  <w:num w:numId="15" w16cid:durableId="2064132869">
    <w:abstractNumId w:val="9"/>
  </w:num>
  <w:num w:numId="16" w16cid:durableId="495269465">
    <w:abstractNumId w:val="11"/>
  </w:num>
  <w:num w:numId="17" w16cid:durableId="1014109412">
    <w:abstractNumId w:val="14"/>
  </w:num>
  <w:num w:numId="18" w16cid:durableId="1609193800">
    <w:abstractNumId w:val="7"/>
  </w:num>
  <w:num w:numId="19" w16cid:durableId="1039428813">
    <w:abstractNumId w:val="4"/>
  </w:num>
  <w:num w:numId="20" w16cid:durableId="505562377">
    <w:abstractNumId w:val="5"/>
  </w:num>
  <w:num w:numId="21" w16cid:durableId="873732731">
    <w:abstractNumId w:val="18"/>
  </w:num>
  <w:num w:numId="22" w16cid:durableId="43676347">
    <w:abstractNumId w:val="12"/>
  </w:num>
  <w:num w:numId="23" w16cid:durableId="1499348353">
    <w:abstractNumId w:val="13"/>
  </w:num>
  <w:num w:numId="24" w16cid:durableId="839929735">
    <w:abstractNumId w:val="24"/>
  </w:num>
  <w:num w:numId="25" w16cid:durableId="1933200577">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E73"/>
    <w:rsid w:val="00003D1A"/>
    <w:rsid w:val="00004D69"/>
    <w:rsid w:val="00007F7C"/>
    <w:rsid w:val="00020082"/>
    <w:rsid w:val="00020FD5"/>
    <w:rsid w:val="000225BF"/>
    <w:rsid w:val="00022DBC"/>
    <w:rsid w:val="0002496E"/>
    <w:rsid w:val="000323F5"/>
    <w:rsid w:val="00035513"/>
    <w:rsid w:val="00035C8E"/>
    <w:rsid w:val="000405AF"/>
    <w:rsid w:val="00040DF1"/>
    <w:rsid w:val="00050042"/>
    <w:rsid w:val="0005094A"/>
    <w:rsid w:val="000529BE"/>
    <w:rsid w:val="00062599"/>
    <w:rsid w:val="00073F6B"/>
    <w:rsid w:val="00081435"/>
    <w:rsid w:val="0008771C"/>
    <w:rsid w:val="00091ECF"/>
    <w:rsid w:val="000930DB"/>
    <w:rsid w:val="000957E3"/>
    <w:rsid w:val="000A66F4"/>
    <w:rsid w:val="000B37F7"/>
    <w:rsid w:val="000B3F80"/>
    <w:rsid w:val="000B5420"/>
    <w:rsid w:val="000B5EFC"/>
    <w:rsid w:val="000B7DE3"/>
    <w:rsid w:val="000C14BC"/>
    <w:rsid w:val="000C7AC3"/>
    <w:rsid w:val="000C7B1F"/>
    <w:rsid w:val="000D2AF8"/>
    <w:rsid w:val="000E00BE"/>
    <w:rsid w:val="000E6A9A"/>
    <w:rsid w:val="000F364A"/>
    <w:rsid w:val="000F3B75"/>
    <w:rsid w:val="001015C4"/>
    <w:rsid w:val="00123B0F"/>
    <w:rsid w:val="00125478"/>
    <w:rsid w:val="00127405"/>
    <w:rsid w:val="00142D27"/>
    <w:rsid w:val="00172FE3"/>
    <w:rsid w:val="00174196"/>
    <w:rsid w:val="00183D54"/>
    <w:rsid w:val="00184264"/>
    <w:rsid w:val="00193096"/>
    <w:rsid w:val="00197306"/>
    <w:rsid w:val="001A078A"/>
    <w:rsid w:val="001A3677"/>
    <w:rsid w:val="001B2D7F"/>
    <w:rsid w:val="001B6611"/>
    <w:rsid w:val="001C422E"/>
    <w:rsid w:val="001C4AFE"/>
    <w:rsid w:val="001C728F"/>
    <w:rsid w:val="001C7365"/>
    <w:rsid w:val="001E1DBC"/>
    <w:rsid w:val="001E21F0"/>
    <w:rsid w:val="001E7299"/>
    <w:rsid w:val="001F2BE8"/>
    <w:rsid w:val="001F500C"/>
    <w:rsid w:val="002133C5"/>
    <w:rsid w:val="002168ED"/>
    <w:rsid w:val="00220E4B"/>
    <w:rsid w:val="00221733"/>
    <w:rsid w:val="00224C97"/>
    <w:rsid w:val="00226E0E"/>
    <w:rsid w:val="0023237D"/>
    <w:rsid w:val="00232B4A"/>
    <w:rsid w:val="00233D53"/>
    <w:rsid w:val="00235138"/>
    <w:rsid w:val="00243988"/>
    <w:rsid w:val="002443E6"/>
    <w:rsid w:val="0025463B"/>
    <w:rsid w:val="00263FD6"/>
    <w:rsid w:val="00275401"/>
    <w:rsid w:val="002800CE"/>
    <w:rsid w:val="002846E1"/>
    <w:rsid w:val="0029271A"/>
    <w:rsid w:val="002935C4"/>
    <w:rsid w:val="002A015D"/>
    <w:rsid w:val="002A37D1"/>
    <w:rsid w:val="002A4242"/>
    <w:rsid w:val="002B4E7F"/>
    <w:rsid w:val="002D41FA"/>
    <w:rsid w:val="002D46D6"/>
    <w:rsid w:val="002D695B"/>
    <w:rsid w:val="002E014F"/>
    <w:rsid w:val="002F1468"/>
    <w:rsid w:val="002F6016"/>
    <w:rsid w:val="00304A89"/>
    <w:rsid w:val="003115D6"/>
    <w:rsid w:val="00312517"/>
    <w:rsid w:val="0031506C"/>
    <w:rsid w:val="00321CF7"/>
    <w:rsid w:val="00322E69"/>
    <w:rsid w:val="003277F8"/>
    <w:rsid w:val="00330B00"/>
    <w:rsid w:val="00331AD3"/>
    <w:rsid w:val="00332383"/>
    <w:rsid w:val="003400D7"/>
    <w:rsid w:val="00343794"/>
    <w:rsid w:val="00346402"/>
    <w:rsid w:val="0034773F"/>
    <w:rsid w:val="00351686"/>
    <w:rsid w:val="00351B6E"/>
    <w:rsid w:val="00355259"/>
    <w:rsid w:val="0035711D"/>
    <w:rsid w:val="003577A2"/>
    <w:rsid w:val="00370F2A"/>
    <w:rsid w:val="00385D8D"/>
    <w:rsid w:val="00394CAF"/>
    <w:rsid w:val="003A53A1"/>
    <w:rsid w:val="003C1C08"/>
    <w:rsid w:val="003D0307"/>
    <w:rsid w:val="003D50E5"/>
    <w:rsid w:val="003D7EE7"/>
    <w:rsid w:val="003E2D44"/>
    <w:rsid w:val="003E7764"/>
    <w:rsid w:val="00400EE6"/>
    <w:rsid w:val="00402C2C"/>
    <w:rsid w:val="00404369"/>
    <w:rsid w:val="00405C52"/>
    <w:rsid w:val="00415AE2"/>
    <w:rsid w:val="00415C8D"/>
    <w:rsid w:val="0042440D"/>
    <w:rsid w:val="00424E39"/>
    <w:rsid w:val="00432411"/>
    <w:rsid w:val="00434F93"/>
    <w:rsid w:val="0043727E"/>
    <w:rsid w:val="004511CE"/>
    <w:rsid w:val="00455F46"/>
    <w:rsid w:val="00467362"/>
    <w:rsid w:val="00477561"/>
    <w:rsid w:val="004811BD"/>
    <w:rsid w:val="004A7A52"/>
    <w:rsid w:val="004B272F"/>
    <w:rsid w:val="004B48EF"/>
    <w:rsid w:val="004C5F60"/>
    <w:rsid w:val="004E2432"/>
    <w:rsid w:val="004E331B"/>
    <w:rsid w:val="004F687C"/>
    <w:rsid w:val="0051607B"/>
    <w:rsid w:val="00525631"/>
    <w:rsid w:val="005355CA"/>
    <w:rsid w:val="005367E4"/>
    <w:rsid w:val="00560021"/>
    <w:rsid w:val="00575953"/>
    <w:rsid w:val="005759B3"/>
    <w:rsid w:val="0059041E"/>
    <w:rsid w:val="00594997"/>
    <w:rsid w:val="005A3435"/>
    <w:rsid w:val="005A4E6F"/>
    <w:rsid w:val="005B0910"/>
    <w:rsid w:val="005B3471"/>
    <w:rsid w:val="005B7AF1"/>
    <w:rsid w:val="005D0072"/>
    <w:rsid w:val="005D2E2C"/>
    <w:rsid w:val="005D3528"/>
    <w:rsid w:val="005D41DC"/>
    <w:rsid w:val="005D65D5"/>
    <w:rsid w:val="005E0D5F"/>
    <w:rsid w:val="005E66B0"/>
    <w:rsid w:val="005E7F98"/>
    <w:rsid w:val="005F5FFF"/>
    <w:rsid w:val="006107D3"/>
    <w:rsid w:val="00610891"/>
    <w:rsid w:val="00612486"/>
    <w:rsid w:val="00612DB4"/>
    <w:rsid w:val="00614997"/>
    <w:rsid w:val="006164F5"/>
    <w:rsid w:val="0062360E"/>
    <w:rsid w:val="00624BF2"/>
    <w:rsid w:val="00627128"/>
    <w:rsid w:val="0062740C"/>
    <w:rsid w:val="006304DB"/>
    <w:rsid w:val="00635165"/>
    <w:rsid w:val="006364DA"/>
    <w:rsid w:val="00640121"/>
    <w:rsid w:val="00640361"/>
    <w:rsid w:val="00646C52"/>
    <w:rsid w:val="006518EC"/>
    <w:rsid w:val="006640B2"/>
    <w:rsid w:val="00671B43"/>
    <w:rsid w:val="00691E4A"/>
    <w:rsid w:val="00693CEF"/>
    <w:rsid w:val="00693FC7"/>
    <w:rsid w:val="006943FB"/>
    <w:rsid w:val="006A0B41"/>
    <w:rsid w:val="006A1C1C"/>
    <w:rsid w:val="006A29E8"/>
    <w:rsid w:val="006A2A57"/>
    <w:rsid w:val="006B00DC"/>
    <w:rsid w:val="006B1E24"/>
    <w:rsid w:val="006B46E7"/>
    <w:rsid w:val="006C2C3B"/>
    <w:rsid w:val="006C55A8"/>
    <w:rsid w:val="006C6526"/>
    <w:rsid w:val="006D4993"/>
    <w:rsid w:val="006E1D85"/>
    <w:rsid w:val="006E1EB7"/>
    <w:rsid w:val="006E7011"/>
    <w:rsid w:val="006E7E3F"/>
    <w:rsid w:val="006F081C"/>
    <w:rsid w:val="006F6569"/>
    <w:rsid w:val="00700CFC"/>
    <w:rsid w:val="00720F77"/>
    <w:rsid w:val="00722BA0"/>
    <w:rsid w:val="00730158"/>
    <w:rsid w:val="0073576D"/>
    <w:rsid w:val="007442FD"/>
    <w:rsid w:val="00745214"/>
    <w:rsid w:val="00762FB6"/>
    <w:rsid w:val="0077215C"/>
    <w:rsid w:val="00776EA5"/>
    <w:rsid w:val="00786DC6"/>
    <w:rsid w:val="00787E26"/>
    <w:rsid w:val="007968B7"/>
    <w:rsid w:val="007B0FA9"/>
    <w:rsid w:val="007B1C98"/>
    <w:rsid w:val="007B4EA4"/>
    <w:rsid w:val="007B7194"/>
    <w:rsid w:val="007C46B3"/>
    <w:rsid w:val="007E24EA"/>
    <w:rsid w:val="007E250C"/>
    <w:rsid w:val="007E79F4"/>
    <w:rsid w:val="007F3A44"/>
    <w:rsid w:val="007F4FC0"/>
    <w:rsid w:val="007F5DEE"/>
    <w:rsid w:val="0080032E"/>
    <w:rsid w:val="00804C91"/>
    <w:rsid w:val="00807431"/>
    <w:rsid w:val="00811059"/>
    <w:rsid w:val="0081448B"/>
    <w:rsid w:val="00815B70"/>
    <w:rsid w:val="00821F24"/>
    <w:rsid w:val="008255A8"/>
    <w:rsid w:val="008258E7"/>
    <w:rsid w:val="00830113"/>
    <w:rsid w:val="00837371"/>
    <w:rsid w:val="00837711"/>
    <w:rsid w:val="00840F97"/>
    <w:rsid w:val="008417BD"/>
    <w:rsid w:val="008427C7"/>
    <w:rsid w:val="0084783C"/>
    <w:rsid w:val="008545CF"/>
    <w:rsid w:val="00860CE3"/>
    <w:rsid w:val="00864DF2"/>
    <w:rsid w:val="0087222D"/>
    <w:rsid w:val="00882905"/>
    <w:rsid w:val="0088401D"/>
    <w:rsid w:val="0089337A"/>
    <w:rsid w:val="00894E45"/>
    <w:rsid w:val="00894F77"/>
    <w:rsid w:val="008A5166"/>
    <w:rsid w:val="008A6503"/>
    <w:rsid w:val="008B3B40"/>
    <w:rsid w:val="008E002B"/>
    <w:rsid w:val="008E4995"/>
    <w:rsid w:val="008F3146"/>
    <w:rsid w:val="009044E7"/>
    <w:rsid w:val="00915B59"/>
    <w:rsid w:val="00923141"/>
    <w:rsid w:val="00923548"/>
    <w:rsid w:val="009279F4"/>
    <w:rsid w:val="00934BF5"/>
    <w:rsid w:val="00951B69"/>
    <w:rsid w:val="00952964"/>
    <w:rsid w:val="0095324D"/>
    <w:rsid w:val="0095711A"/>
    <w:rsid w:val="009610B4"/>
    <w:rsid w:val="009773A3"/>
    <w:rsid w:val="00977E9E"/>
    <w:rsid w:val="0099709D"/>
    <w:rsid w:val="009A11ED"/>
    <w:rsid w:val="009A24A0"/>
    <w:rsid w:val="009A6C90"/>
    <w:rsid w:val="009B6D4D"/>
    <w:rsid w:val="009C3F0B"/>
    <w:rsid w:val="009C63C9"/>
    <w:rsid w:val="009C6BA2"/>
    <w:rsid w:val="009D1F94"/>
    <w:rsid w:val="009D4D55"/>
    <w:rsid w:val="009D4FD0"/>
    <w:rsid w:val="009F59D7"/>
    <w:rsid w:val="00A11FD2"/>
    <w:rsid w:val="00A24F5A"/>
    <w:rsid w:val="00A30803"/>
    <w:rsid w:val="00A34A50"/>
    <w:rsid w:val="00A36A39"/>
    <w:rsid w:val="00A42846"/>
    <w:rsid w:val="00A4577E"/>
    <w:rsid w:val="00A458B8"/>
    <w:rsid w:val="00A557BC"/>
    <w:rsid w:val="00A60991"/>
    <w:rsid w:val="00A62742"/>
    <w:rsid w:val="00A62773"/>
    <w:rsid w:val="00A724B6"/>
    <w:rsid w:val="00A77129"/>
    <w:rsid w:val="00A81B30"/>
    <w:rsid w:val="00A82430"/>
    <w:rsid w:val="00A85C5F"/>
    <w:rsid w:val="00A90C71"/>
    <w:rsid w:val="00A91CAD"/>
    <w:rsid w:val="00AA26DB"/>
    <w:rsid w:val="00AA4B83"/>
    <w:rsid w:val="00AA5AEF"/>
    <w:rsid w:val="00AB3E73"/>
    <w:rsid w:val="00AB6551"/>
    <w:rsid w:val="00AB6968"/>
    <w:rsid w:val="00AD35E5"/>
    <w:rsid w:val="00AD5678"/>
    <w:rsid w:val="00AE30ED"/>
    <w:rsid w:val="00AE51FA"/>
    <w:rsid w:val="00AE5EFB"/>
    <w:rsid w:val="00AE60D8"/>
    <w:rsid w:val="00AE689A"/>
    <w:rsid w:val="00AF1AE1"/>
    <w:rsid w:val="00AF3C0C"/>
    <w:rsid w:val="00B00F12"/>
    <w:rsid w:val="00B1040D"/>
    <w:rsid w:val="00B1695F"/>
    <w:rsid w:val="00B529BC"/>
    <w:rsid w:val="00B63F4B"/>
    <w:rsid w:val="00B655E8"/>
    <w:rsid w:val="00B82763"/>
    <w:rsid w:val="00B82FE3"/>
    <w:rsid w:val="00B95BE2"/>
    <w:rsid w:val="00BA1F12"/>
    <w:rsid w:val="00BA24B6"/>
    <w:rsid w:val="00BB07CB"/>
    <w:rsid w:val="00BB2EC4"/>
    <w:rsid w:val="00BB66ED"/>
    <w:rsid w:val="00BB7E78"/>
    <w:rsid w:val="00BD4FD3"/>
    <w:rsid w:val="00BD52B7"/>
    <w:rsid w:val="00BF09D4"/>
    <w:rsid w:val="00BF26ED"/>
    <w:rsid w:val="00BF2FDF"/>
    <w:rsid w:val="00BF3F6E"/>
    <w:rsid w:val="00C025F8"/>
    <w:rsid w:val="00C0400F"/>
    <w:rsid w:val="00C0648B"/>
    <w:rsid w:val="00C124FD"/>
    <w:rsid w:val="00C16756"/>
    <w:rsid w:val="00C21D2F"/>
    <w:rsid w:val="00C232D9"/>
    <w:rsid w:val="00C26471"/>
    <w:rsid w:val="00C34D47"/>
    <w:rsid w:val="00C34E13"/>
    <w:rsid w:val="00C34FB3"/>
    <w:rsid w:val="00C356F8"/>
    <w:rsid w:val="00C366AA"/>
    <w:rsid w:val="00C36813"/>
    <w:rsid w:val="00C44FCA"/>
    <w:rsid w:val="00C53A59"/>
    <w:rsid w:val="00C57AD6"/>
    <w:rsid w:val="00C607CC"/>
    <w:rsid w:val="00C654FF"/>
    <w:rsid w:val="00C7518B"/>
    <w:rsid w:val="00C7577B"/>
    <w:rsid w:val="00C76CAB"/>
    <w:rsid w:val="00C878CB"/>
    <w:rsid w:val="00C87D2A"/>
    <w:rsid w:val="00C94EF5"/>
    <w:rsid w:val="00CA52FF"/>
    <w:rsid w:val="00CA638F"/>
    <w:rsid w:val="00CB013D"/>
    <w:rsid w:val="00CC47BC"/>
    <w:rsid w:val="00CD0E5D"/>
    <w:rsid w:val="00CD25F9"/>
    <w:rsid w:val="00CD36C8"/>
    <w:rsid w:val="00CE17D0"/>
    <w:rsid w:val="00CE2391"/>
    <w:rsid w:val="00CE4541"/>
    <w:rsid w:val="00CE628D"/>
    <w:rsid w:val="00CE7210"/>
    <w:rsid w:val="00CF05FC"/>
    <w:rsid w:val="00D037B7"/>
    <w:rsid w:val="00D13B4A"/>
    <w:rsid w:val="00D24992"/>
    <w:rsid w:val="00D30298"/>
    <w:rsid w:val="00D31ED5"/>
    <w:rsid w:val="00D40486"/>
    <w:rsid w:val="00D46728"/>
    <w:rsid w:val="00D5001A"/>
    <w:rsid w:val="00D5663A"/>
    <w:rsid w:val="00D5674C"/>
    <w:rsid w:val="00D65D35"/>
    <w:rsid w:val="00D7286F"/>
    <w:rsid w:val="00D77A71"/>
    <w:rsid w:val="00D804F1"/>
    <w:rsid w:val="00D815D7"/>
    <w:rsid w:val="00D817F0"/>
    <w:rsid w:val="00D85CF3"/>
    <w:rsid w:val="00DA2367"/>
    <w:rsid w:val="00DD3CA3"/>
    <w:rsid w:val="00DE12B3"/>
    <w:rsid w:val="00DF62EB"/>
    <w:rsid w:val="00E002FF"/>
    <w:rsid w:val="00E06124"/>
    <w:rsid w:val="00E07F9B"/>
    <w:rsid w:val="00E10DCF"/>
    <w:rsid w:val="00E13F23"/>
    <w:rsid w:val="00E14355"/>
    <w:rsid w:val="00E16119"/>
    <w:rsid w:val="00E2348E"/>
    <w:rsid w:val="00E33521"/>
    <w:rsid w:val="00E40CD5"/>
    <w:rsid w:val="00E541DF"/>
    <w:rsid w:val="00E62BD6"/>
    <w:rsid w:val="00E62CB9"/>
    <w:rsid w:val="00E658AC"/>
    <w:rsid w:val="00E703E8"/>
    <w:rsid w:val="00E731D7"/>
    <w:rsid w:val="00E7735B"/>
    <w:rsid w:val="00E854EC"/>
    <w:rsid w:val="00E86520"/>
    <w:rsid w:val="00E928C5"/>
    <w:rsid w:val="00E97E72"/>
    <w:rsid w:val="00EA2EE6"/>
    <w:rsid w:val="00EA7415"/>
    <w:rsid w:val="00EB0AA4"/>
    <w:rsid w:val="00EB0EFD"/>
    <w:rsid w:val="00EB26D1"/>
    <w:rsid w:val="00EB2B18"/>
    <w:rsid w:val="00EC629A"/>
    <w:rsid w:val="00ED1EAD"/>
    <w:rsid w:val="00ED6217"/>
    <w:rsid w:val="00ED7E7D"/>
    <w:rsid w:val="00EF0CBF"/>
    <w:rsid w:val="00EF145A"/>
    <w:rsid w:val="00EF26C4"/>
    <w:rsid w:val="00EF3737"/>
    <w:rsid w:val="00EF67E4"/>
    <w:rsid w:val="00EF6CFC"/>
    <w:rsid w:val="00F03807"/>
    <w:rsid w:val="00F05A6D"/>
    <w:rsid w:val="00F06DAA"/>
    <w:rsid w:val="00F1104A"/>
    <w:rsid w:val="00F3259D"/>
    <w:rsid w:val="00F43827"/>
    <w:rsid w:val="00F55610"/>
    <w:rsid w:val="00F55BC4"/>
    <w:rsid w:val="00F80880"/>
    <w:rsid w:val="00F82FFF"/>
    <w:rsid w:val="00F84DAA"/>
    <w:rsid w:val="00F8650E"/>
    <w:rsid w:val="00F90FE1"/>
    <w:rsid w:val="00F954F3"/>
    <w:rsid w:val="00F95DCC"/>
    <w:rsid w:val="00F96F81"/>
    <w:rsid w:val="00FA38A9"/>
    <w:rsid w:val="00FA584D"/>
    <w:rsid w:val="00FB3849"/>
    <w:rsid w:val="00FC3E5C"/>
    <w:rsid w:val="00FC5ABE"/>
    <w:rsid w:val="00FC62F7"/>
    <w:rsid w:val="00FD6E92"/>
    <w:rsid w:val="00FE20C4"/>
    <w:rsid w:val="00FE42F7"/>
    <w:rsid w:val="00FE5A08"/>
    <w:rsid w:val="00FF0B06"/>
    <w:rsid w:val="00FF16E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3D4A"/>
  <w15:chartTrackingRefBased/>
  <w15:docId w15:val="{FB5A078D-5CC2-4052-8E58-C0880A413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BA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40DF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40DF1"/>
    <w:rPr>
      <w:sz w:val="20"/>
      <w:szCs w:val="20"/>
    </w:rPr>
  </w:style>
  <w:style w:type="character" w:styleId="Appelnotedebasdep">
    <w:name w:val="footnote reference"/>
    <w:basedOn w:val="Policepardfaut"/>
    <w:uiPriority w:val="99"/>
    <w:semiHidden/>
    <w:unhideWhenUsed/>
    <w:rsid w:val="00040DF1"/>
    <w:rPr>
      <w:vertAlign w:val="superscript"/>
    </w:rPr>
  </w:style>
  <w:style w:type="paragraph" w:styleId="Paragraphedeliste">
    <w:name w:val="List Paragraph"/>
    <w:basedOn w:val="Normal"/>
    <w:uiPriority w:val="34"/>
    <w:qFormat/>
    <w:rsid w:val="005B7AF1"/>
    <w:pPr>
      <w:ind w:left="720"/>
      <w:contextualSpacing/>
    </w:pPr>
  </w:style>
  <w:style w:type="paragraph" w:styleId="Lgende">
    <w:name w:val="caption"/>
    <w:basedOn w:val="Normal"/>
    <w:next w:val="Normal"/>
    <w:uiPriority w:val="35"/>
    <w:unhideWhenUsed/>
    <w:qFormat/>
    <w:rsid w:val="000957E3"/>
    <w:pPr>
      <w:spacing w:after="200" w:line="240" w:lineRule="auto"/>
    </w:pPr>
    <w:rPr>
      <w:i/>
      <w:iCs/>
      <w:color w:val="44546A" w:themeColor="text2"/>
      <w:sz w:val="18"/>
      <w:szCs w:val="18"/>
    </w:rPr>
  </w:style>
  <w:style w:type="paragraph" w:styleId="En-tte">
    <w:name w:val="header"/>
    <w:basedOn w:val="Normal"/>
    <w:link w:val="En-tteCar"/>
    <w:uiPriority w:val="99"/>
    <w:unhideWhenUsed/>
    <w:rsid w:val="00AF3C0C"/>
    <w:pPr>
      <w:tabs>
        <w:tab w:val="center" w:pos="4536"/>
        <w:tab w:val="right" w:pos="9072"/>
      </w:tabs>
      <w:spacing w:after="0" w:line="240" w:lineRule="auto"/>
    </w:pPr>
  </w:style>
  <w:style w:type="character" w:customStyle="1" w:styleId="En-tteCar">
    <w:name w:val="En-tête Car"/>
    <w:basedOn w:val="Policepardfaut"/>
    <w:link w:val="En-tte"/>
    <w:uiPriority w:val="99"/>
    <w:rsid w:val="00AF3C0C"/>
  </w:style>
  <w:style w:type="paragraph" w:styleId="Pieddepage">
    <w:name w:val="footer"/>
    <w:basedOn w:val="Normal"/>
    <w:link w:val="PieddepageCar"/>
    <w:uiPriority w:val="99"/>
    <w:unhideWhenUsed/>
    <w:rsid w:val="00AF3C0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3C0C"/>
  </w:style>
  <w:style w:type="table" w:styleId="Grilledutableau">
    <w:name w:val="Table Grid"/>
    <w:basedOn w:val="TableauNormal"/>
    <w:uiPriority w:val="39"/>
    <w:rsid w:val="00860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0B37F7"/>
    <w:rPr>
      <w:color w:val="0563C1" w:themeColor="hyperlink"/>
      <w:u w:val="single"/>
    </w:rPr>
  </w:style>
  <w:style w:type="character" w:styleId="Mentionnonrsolue">
    <w:name w:val="Unresolved Mention"/>
    <w:basedOn w:val="Policepardfaut"/>
    <w:uiPriority w:val="99"/>
    <w:semiHidden/>
    <w:unhideWhenUsed/>
    <w:rsid w:val="000B37F7"/>
    <w:rPr>
      <w:color w:val="605E5C"/>
      <w:shd w:val="clear" w:color="auto" w:fill="E1DFDD"/>
    </w:rPr>
  </w:style>
  <w:style w:type="character" w:styleId="Lienhypertextesuivivisit">
    <w:name w:val="FollowedHyperlink"/>
    <w:basedOn w:val="Policepardfaut"/>
    <w:uiPriority w:val="99"/>
    <w:semiHidden/>
    <w:unhideWhenUsed/>
    <w:rsid w:val="005D3528"/>
    <w:rPr>
      <w:color w:val="954F72" w:themeColor="followedHyperlink"/>
      <w:u w:val="single"/>
    </w:rPr>
  </w:style>
  <w:style w:type="paragraph" w:styleId="NormalWeb">
    <w:name w:val="Normal (Web)"/>
    <w:basedOn w:val="Normal"/>
    <w:uiPriority w:val="99"/>
    <w:semiHidden/>
    <w:unhideWhenUsed/>
    <w:rsid w:val="00977E9E"/>
    <w:pPr>
      <w:spacing w:before="100" w:beforeAutospacing="1" w:after="100" w:afterAutospacing="1" w:line="240" w:lineRule="auto"/>
    </w:pPr>
    <w:rPr>
      <w:rFonts w:ascii="Times New Roman" w:eastAsia="Times New Roman" w:hAnsi="Times New Roman" w:cs="Times New Roman"/>
      <w:kern w:val="0"/>
      <w:sz w:val="24"/>
      <w:szCs w:val="24"/>
      <w:lang w:eastAsia="fr-BE"/>
      <w14:ligatures w14:val="none"/>
    </w:rPr>
  </w:style>
  <w:style w:type="character" w:styleId="Numrodeligne">
    <w:name w:val="line number"/>
    <w:basedOn w:val="Policepardfaut"/>
    <w:uiPriority w:val="99"/>
    <w:semiHidden/>
    <w:unhideWhenUsed/>
    <w:rsid w:val="008B3B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D5A24-FCD5-474C-A724-F952D9664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5522</Words>
  <Characters>30373</Characters>
  <Application>Microsoft Office Word</Application>
  <DocSecurity>0</DocSecurity>
  <Lines>253</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Boeckmans</dc:creator>
  <cp:keywords/>
  <dc:description/>
  <cp:lastModifiedBy>Johan Boeckmans</cp:lastModifiedBy>
  <cp:revision>167</cp:revision>
  <cp:lastPrinted>2026-01-08T05:49:00Z</cp:lastPrinted>
  <dcterms:created xsi:type="dcterms:W3CDTF">2025-09-19T07:13:00Z</dcterms:created>
  <dcterms:modified xsi:type="dcterms:W3CDTF">2026-01-12T11:45:00Z</dcterms:modified>
</cp:coreProperties>
</file>